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cs="Times New Roman"/>
          <w:b/>
          <w:bCs/>
          <w:sz w:val="40"/>
          <w:szCs w:val="40"/>
        </w:rPr>
      </w:pPr>
      <w:r>
        <w:rPr>
          <w:rFonts w:cs="Times New Roman" w:ascii="Times New Roman" w:hAnsi="Times New Roman"/>
          <w:b/>
          <w:bCs/>
          <w:sz w:val="40"/>
          <w:szCs w:val="40"/>
        </w:rPr>
        <w:t xml:space="preserve">FUNERAL PROGRAM </w:t>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jc w:val="both"/>
        <w:rPr>
          <w:rFonts w:ascii="Times New Roman" w:hAnsi="Times New Roman" w:cs="Times New Roman"/>
          <w:b/>
          <w:bCs/>
          <w:sz w:val="24"/>
          <w:szCs w:val="24"/>
          <w:u w:val="single"/>
        </w:rPr>
      </w:pPr>
      <w:r>
        <w:rPr>
          <w:rFonts w:cs="Times New Roman" w:ascii="Times New Roman" w:hAnsi="Times New Roman"/>
          <w:b/>
          <w:bCs/>
          <w:sz w:val="24"/>
          <w:szCs w:val="24"/>
          <w:u w:val="single"/>
        </w:rPr>
        <w:t>Thursday 2</w:t>
      </w:r>
      <w:r>
        <w:rPr>
          <w:rFonts w:cs="Times New Roman" w:ascii="Times New Roman" w:hAnsi="Times New Roman"/>
          <w:b/>
          <w:bCs/>
          <w:sz w:val="24"/>
          <w:szCs w:val="24"/>
          <w:u w:val="single"/>
          <w:vertAlign w:val="superscript"/>
        </w:rPr>
        <w:t>nd</w:t>
      </w:r>
      <w:r>
        <w:rPr>
          <w:rFonts w:cs="Times New Roman" w:ascii="Times New Roman" w:hAnsi="Times New Roman"/>
          <w:b/>
          <w:bCs/>
          <w:sz w:val="24"/>
          <w:szCs w:val="24"/>
          <w:u w:val="single"/>
        </w:rPr>
        <w:t xml:space="preserve"> July 2026</w:t>
      </w:r>
    </w:p>
    <w:p>
      <w:pPr>
        <w:pStyle w:val="ListParagraph"/>
        <w:numPr>
          <w:ilvl w:val="0"/>
          <w:numId w:val="1"/>
        </w:numPr>
        <w:jc w:val="both"/>
        <w:rPr>
          <w:rFonts w:ascii="Times New Roman" w:hAnsi="Times New Roman" w:cs="Times New Roman"/>
          <w:sz w:val="24"/>
          <w:szCs w:val="24"/>
        </w:rPr>
      </w:pPr>
      <w:r>
        <w:rPr>
          <w:rFonts w:cs="Times New Roman" w:ascii="Times New Roman" w:hAnsi="Times New Roman"/>
          <w:sz w:val="24"/>
          <w:szCs w:val="24"/>
        </w:rPr>
        <w:t>4</w:t>
      </w:r>
      <w:r>
        <w:rPr>
          <w:rFonts w:cs="Times New Roman" w:ascii="Times New Roman" w:hAnsi="Times New Roman"/>
          <w:sz w:val="24"/>
          <w:szCs w:val="24"/>
        </w:rPr>
        <w:t>:00 pm wake service without corpse at the Family Residence - Mbengwi</w:t>
      </w:r>
    </w:p>
    <w:p>
      <w:pPr>
        <w:pStyle w:val="Normal"/>
        <w:jc w:val="both"/>
        <w:rPr>
          <w:rFonts w:ascii="Times New Roman" w:hAnsi="Times New Roman" w:cs="Times New Roman"/>
          <w:b/>
          <w:bCs/>
          <w:sz w:val="24"/>
          <w:szCs w:val="24"/>
          <w:u w:val="single"/>
        </w:rPr>
      </w:pPr>
      <w:r>
        <w:rPr>
          <w:rFonts w:cs="Times New Roman" w:ascii="Times New Roman" w:hAnsi="Times New Roman"/>
          <w:b/>
          <w:bCs/>
          <w:sz w:val="24"/>
          <w:szCs w:val="24"/>
          <w:u w:val="single"/>
        </w:rPr>
      </w:r>
    </w:p>
    <w:p>
      <w:pPr>
        <w:pStyle w:val="Normal"/>
        <w:jc w:val="both"/>
        <w:rPr>
          <w:rFonts w:ascii="Times New Roman" w:hAnsi="Times New Roman" w:cs="Times New Roman"/>
          <w:b/>
          <w:bCs/>
          <w:sz w:val="24"/>
          <w:szCs w:val="24"/>
          <w:u w:val="single"/>
        </w:rPr>
      </w:pPr>
      <w:r>
        <w:rPr>
          <w:rFonts w:cs="Times New Roman" w:ascii="Times New Roman" w:hAnsi="Times New Roman"/>
          <w:b/>
          <w:bCs/>
          <w:sz w:val="24"/>
          <w:szCs w:val="24"/>
          <w:u w:val="single"/>
        </w:rPr>
        <w:t>Friday 3</w:t>
      </w:r>
      <w:r>
        <w:rPr>
          <w:rFonts w:cs="Times New Roman" w:ascii="Times New Roman" w:hAnsi="Times New Roman"/>
          <w:b/>
          <w:bCs/>
          <w:sz w:val="24"/>
          <w:szCs w:val="24"/>
          <w:u w:val="single"/>
          <w:vertAlign w:val="superscript"/>
        </w:rPr>
        <w:t>rd</w:t>
      </w:r>
      <w:r>
        <w:rPr>
          <w:rFonts w:cs="Times New Roman" w:ascii="Times New Roman" w:hAnsi="Times New Roman"/>
          <w:b/>
          <w:bCs/>
          <w:sz w:val="24"/>
          <w:szCs w:val="24"/>
          <w:u w:val="single"/>
        </w:rPr>
        <w:t xml:space="preserve"> July 2026</w:t>
      </w:r>
    </w:p>
    <w:p>
      <w:pPr>
        <w:pStyle w:val="ListParagraph"/>
        <w:numPr>
          <w:ilvl w:val="0"/>
          <w:numId w:val="1"/>
        </w:numPr>
        <w:jc w:val="both"/>
        <w:rPr>
          <w:rFonts w:ascii="Times New Roman" w:hAnsi="Times New Roman" w:cs="Times New Roman"/>
          <w:sz w:val="24"/>
          <w:szCs w:val="24"/>
        </w:rPr>
      </w:pPr>
      <w:r>
        <w:rPr>
          <w:rFonts w:cs="Times New Roman" w:ascii="Times New Roman" w:hAnsi="Times New Roman"/>
          <w:sz w:val="24"/>
          <w:szCs w:val="24"/>
        </w:rPr>
        <w:t>7:30am removal of mortal remains at the Mbengwi Mortuary</w:t>
      </w:r>
    </w:p>
    <w:p>
      <w:pPr>
        <w:pStyle w:val="ListParagraph"/>
        <w:numPr>
          <w:ilvl w:val="0"/>
          <w:numId w:val="1"/>
        </w:numPr>
        <w:jc w:val="both"/>
        <w:rPr>
          <w:rFonts w:ascii="Times New Roman" w:hAnsi="Times New Roman" w:cs="Times New Roman"/>
          <w:sz w:val="24"/>
          <w:szCs w:val="24"/>
        </w:rPr>
      </w:pPr>
      <w:r>
        <w:rPr>
          <w:rFonts w:cs="Times New Roman" w:ascii="Times New Roman" w:hAnsi="Times New Roman"/>
          <w:sz w:val="24"/>
          <w:szCs w:val="24"/>
        </w:rPr>
        <w:t>8:00am to 9:</w:t>
      </w:r>
      <w:r>
        <w:rPr>
          <w:rFonts w:cs="Times New Roman" w:ascii="Times New Roman" w:hAnsi="Times New Roman"/>
          <w:sz w:val="24"/>
          <w:szCs w:val="24"/>
        </w:rPr>
        <w:t>3</w:t>
      </w:r>
      <w:r>
        <w:rPr>
          <w:rFonts w:cs="Times New Roman" w:ascii="Times New Roman" w:hAnsi="Times New Roman"/>
          <w:sz w:val="24"/>
          <w:szCs w:val="24"/>
        </w:rPr>
        <w:t>0am laying in state at the family residence at Tobho, Back Mbon.</w:t>
      </w:r>
    </w:p>
    <w:p>
      <w:pPr>
        <w:pStyle w:val="ListParagraph"/>
        <w:numPr>
          <w:ilvl w:val="0"/>
          <w:numId w:val="1"/>
        </w:numPr>
        <w:jc w:val="both"/>
        <w:rPr>
          <w:rFonts w:ascii="Times New Roman" w:hAnsi="Times New Roman" w:cs="Times New Roman"/>
          <w:sz w:val="24"/>
          <w:szCs w:val="24"/>
        </w:rPr>
      </w:pPr>
      <w:r>
        <w:rPr>
          <w:rFonts w:cs="Times New Roman" w:ascii="Times New Roman" w:hAnsi="Times New Roman"/>
          <w:sz w:val="24"/>
          <w:szCs w:val="24"/>
        </w:rPr>
        <w:t xml:space="preserve">10:00am </w:t>
      </w:r>
      <w:r>
        <w:rPr>
          <w:rFonts w:cs="Times New Roman" w:ascii="Times New Roman" w:hAnsi="Times New Roman"/>
          <w:sz w:val="24"/>
          <w:szCs w:val="24"/>
        </w:rPr>
        <w:t>C</w:t>
      </w:r>
      <w:r>
        <w:rPr>
          <w:rFonts w:cs="Times New Roman" w:ascii="Times New Roman" w:hAnsi="Times New Roman"/>
          <w:sz w:val="24"/>
          <w:szCs w:val="24"/>
        </w:rPr>
        <w:t xml:space="preserve">hurch service at Presbyterian </w:t>
      </w:r>
      <w:r>
        <w:rPr>
          <w:rFonts w:cs="Times New Roman" w:ascii="Times New Roman" w:hAnsi="Times New Roman"/>
          <w:sz w:val="24"/>
          <w:szCs w:val="24"/>
        </w:rPr>
        <w:t>C</w:t>
      </w:r>
      <w:r>
        <w:rPr>
          <w:rFonts w:cs="Times New Roman" w:ascii="Times New Roman" w:hAnsi="Times New Roman"/>
          <w:sz w:val="24"/>
          <w:szCs w:val="24"/>
        </w:rPr>
        <w:t xml:space="preserve">hurch </w:t>
      </w:r>
      <w:r>
        <w:rPr>
          <w:rFonts w:cs="Times New Roman" w:ascii="Times New Roman" w:hAnsi="Times New Roman"/>
          <w:sz w:val="24"/>
          <w:szCs w:val="24"/>
        </w:rPr>
        <w:t>Njembeng</w:t>
      </w:r>
    </w:p>
    <w:p>
      <w:pPr>
        <w:pStyle w:val="ListParagraph"/>
        <w:numPr>
          <w:ilvl w:val="0"/>
          <w:numId w:val="1"/>
        </w:numPr>
        <w:jc w:val="both"/>
        <w:rPr>
          <w:rFonts w:ascii="Times New Roman" w:hAnsi="Times New Roman" w:cs="Times New Roman"/>
          <w:sz w:val="24"/>
          <w:szCs w:val="24"/>
        </w:rPr>
      </w:pPr>
      <w:r>
        <w:rPr>
          <w:rFonts w:cs="Times New Roman" w:ascii="Times New Roman" w:hAnsi="Times New Roman"/>
          <w:sz w:val="24"/>
          <w:szCs w:val="24"/>
        </w:rPr>
        <w:t>12:</w:t>
      </w:r>
      <w:r>
        <w:rPr>
          <w:rFonts w:cs="Times New Roman" w:ascii="Times New Roman" w:hAnsi="Times New Roman"/>
          <w:sz w:val="24"/>
          <w:szCs w:val="24"/>
        </w:rPr>
        <w:t>15</w:t>
      </w:r>
      <w:r>
        <w:rPr>
          <w:rFonts w:cs="Times New Roman" w:ascii="Times New Roman" w:hAnsi="Times New Roman"/>
          <w:sz w:val="24"/>
          <w:szCs w:val="24"/>
        </w:rPr>
        <w:t xml:space="preserve">pm Burial at family residence </w:t>
      </w:r>
      <w:r>
        <w:rPr>
          <w:rFonts w:cs="Times New Roman" w:ascii="Times New Roman" w:hAnsi="Times New Roman"/>
          <w:sz w:val="24"/>
          <w:szCs w:val="24"/>
        </w:rPr>
        <w:t xml:space="preserve">at Tobho, Back Mbon, </w:t>
      </w:r>
      <w:r>
        <w:rPr>
          <w:rFonts w:cs="Times New Roman" w:ascii="Times New Roman" w:hAnsi="Times New Roman"/>
          <w:sz w:val="24"/>
          <w:szCs w:val="24"/>
        </w:rPr>
        <w:t>Mbengwi</w:t>
      </w:r>
    </w:p>
    <w:p>
      <w:pPr>
        <w:pStyle w:val="ListParagraph"/>
        <w:numPr>
          <w:ilvl w:val="0"/>
          <w:numId w:val="1"/>
        </w:numPr>
        <w:jc w:val="both"/>
        <w:rPr>
          <w:rFonts w:ascii="Times New Roman" w:hAnsi="Times New Roman" w:cs="Times New Roman"/>
          <w:sz w:val="24"/>
          <w:szCs w:val="24"/>
        </w:rPr>
      </w:pPr>
      <w:r>
        <w:rPr>
          <w:rFonts w:cs="Times New Roman" w:ascii="Times New Roman" w:hAnsi="Times New Roman"/>
          <w:sz w:val="24"/>
          <w:szCs w:val="24"/>
        </w:rPr>
        <w:t xml:space="preserve">2:00pm </w:t>
      </w:r>
      <w:r>
        <w:rPr>
          <w:rFonts w:cs="Times New Roman" w:ascii="Times New Roman" w:hAnsi="Times New Roman"/>
          <w:sz w:val="24"/>
          <w:szCs w:val="24"/>
        </w:rPr>
        <w:t xml:space="preserve">Reception </w:t>
      </w:r>
      <w:r>
        <w:rPr>
          <w:rFonts w:cs="Times New Roman" w:ascii="Times New Roman" w:hAnsi="Times New Roman"/>
          <w:sz w:val="24"/>
          <w:szCs w:val="24"/>
        </w:rPr>
        <w:t>&amp; Celebration</w:t>
      </w:r>
    </w:p>
    <w:p>
      <w:pPr>
        <w:pStyle w:val="ListParagraph"/>
        <w:numPr>
          <w:ilvl w:val="0"/>
          <w:numId w:val="0"/>
        </w:numPr>
        <w:ind w:hanging="0" w:start="720"/>
        <w:jc w:val="both"/>
        <w:rPr>
          <w:rFonts w:ascii="Times New Roman" w:hAnsi="Times New Roman" w:cs="Times New Roman"/>
          <w:sz w:val="24"/>
          <w:szCs w:val="24"/>
        </w:rPr>
      </w:pPr>
      <w:r>
        <w:rPr>
          <w:rFonts w:cs="Times New Roman" w:ascii="Times New Roman" w:hAnsi="Times New Roman"/>
          <w:sz w:val="24"/>
          <w:szCs w:val="24"/>
        </w:rPr>
      </w:r>
    </w:p>
    <w:p>
      <w:pPr>
        <w:pStyle w:val="Normal"/>
        <w:jc w:val="both"/>
        <w:rPr>
          <w:rFonts w:ascii="Times New Roman" w:hAnsi="Times New Roman" w:cs="Times New Roman"/>
          <w:b/>
          <w:bCs/>
          <w:sz w:val="24"/>
          <w:szCs w:val="24"/>
          <w:u w:val="single"/>
        </w:rPr>
      </w:pPr>
      <w:r>
        <w:rPr>
          <w:rFonts w:cs="Times New Roman" w:ascii="Times New Roman" w:hAnsi="Times New Roman"/>
          <w:b/>
          <w:bCs/>
          <w:sz w:val="24"/>
          <w:szCs w:val="24"/>
          <w:u w:val="single"/>
        </w:rPr>
        <w:t>S</w:t>
      </w:r>
      <w:r>
        <w:rPr>
          <w:rFonts w:cs="Times New Roman" w:ascii="Times New Roman" w:hAnsi="Times New Roman"/>
          <w:b/>
          <w:bCs/>
          <w:sz w:val="24"/>
          <w:szCs w:val="24"/>
          <w:u w:val="single"/>
        </w:rPr>
        <w:t>aturd</w:t>
      </w:r>
      <w:r>
        <w:rPr>
          <w:rFonts w:cs="Times New Roman" w:ascii="Times New Roman" w:hAnsi="Times New Roman"/>
          <w:b/>
          <w:bCs/>
          <w:sz w:val="24"/>
          <w:szCs w:val="24"/>
          <w:u w:val="single"/>
        </w:rPr>
        <w:t>ay 4</w:t>
      </w:r>
      <w:r>
        <w:rPr>
          <w:rFonts w:cs="Times New Roman" w:ascii="Times New Roman" w:hAnsi="Times New Roman"/>
          <w:b/>
          <w:bCs/>
          <w:sz w:val="24"/>
          <w:szCs w:val="24"/>
          <w:u w:val="single"/>
          <w:vertAlign w:val="superscript"/>
        </w:rPr>
        <w:t>th</w:t>
      </w:r>
      <w:r>
        <w:rPr>
          <w:rFonts w:cs="Times New Roman" w:ascii="Times New Roman" w:hAnsi="Times New Roman"/>
          <w:b/>
          <w:bCs/>
          <w:sz w:val="24"/>
          <w:szCs w:val="24"/>
          <w:u w:val="single"/>
        </w:rPr>
        <w:t xml:space="preserve"> July 2026</w:t>
      </w:r>
    </w:p>
    <w:p>
      <w:pPr>
        <w:pStyle w:val="ListParagraph"/>
        <w:numPr>
          <w:ilvl w:val="0"/>
          <w:numId w:val="2"/>
        </w:numPr>
        <w:jc w:val="both"/>
        <w:rPr>
          <w:rFonts w:ascii="Times New Roman" w:hAnsi="Times New Roman" w:cs="Times New Roman"/>
          <w:sz w:val="24"/>
          <w:szCs w:val="24"/>
        </w:rPr>
      </w:pPr>
      <w:r>
        <w:rPr>
          <w:rFonts w:cs="Times New Roman" w:ascii="Times New Roman" w:hAnsi="Times New Roman"/>
          <w:sz w:val="24"/>
          <w:szCs w:val="24"/>
        </w:rPr>
        <w:t>Family Meeting &amp; Departure</w:t>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jc w:val="center"/>
        <w:rPr>
          <w:rFonts w:ascii="Times New Roman" w:hAnsi="Times New Roman" w:cs="Times New Roman"/>
          <w:b/>
          <w:bCs/>
          <w:sz w:val="32"/>
          <w:szCs w:val="32"/>
        </w:rPr>
      </w:pPr>
      <w:r>
        <w:rPr>
          <w:rFonts w:cs="Times New Roman" w:ascii="Times New Roman" w:hAnsi="Times New Roman"/>
          <w:b/>
          <w:bCs/>
          <w:sz w:val="32"/>
          <w:szCs w:val="32"/>
        </w:rPr>
      </w:r>
    </w:p>
    <w:p>
      <w:pPr>
        <w:pStyle w:val="Normal"/>
        <w:jc w:val="both"/>
        <w:rPr>
          <w:rFonts w:ascii="DejaVu Sans" w:hAnsi="DejaVu Sans"/>
          <w:color w:val="C9211E"/>
        </w:rPr>
      </w:pPr>
      <w:r>
        <w:rPr>
          <w:rFonts w:cs="Times New Roman" w:ascii="DejaVu Sans" w:hAnsi="DejaVu Sans"/>
          <w:b/>
          <w:bCs/>
          <w:color w:val="C9211E"/>
          <w:sz w:val="28"/>
          <w:szCs w:val="28"/>
        </w:rPr>
        <w:t xml:space="preserve">Officiating Ministers </w:t>
      </w:r>
    </w:p>
    <w:p>
      <w:pPr>
        <w:pStyle w:val="Normal"/>
        <w:jc w:val="both"/>
        <w:rPr>
          <w:rFonts w:ascii="Times New Roman" w:hAnsi="Times New Roman" w:cs="Times New Roman"/>
          <w:sz w:val="24"/>
          <w:szCs w:val="24"/>
        </w:rPr>
      </w:pPr>
      <w:r>
        <w:rPr>
          <w:rFonts w:cs="Times New Roman" w:ascii="Times New Roman" w:hAnsi="Times New Roman"/>
          <w:sz w:val="24"/>
          <w:szCs w:val="24"/>
        </w:rPr>
        <w:t>Rev. Nchotu Moses Shu</w:t>
      </w:r>
    </w:p>
    <w:p>
      <w:pPr>
        <w:pStyle w:val="Normal"/>
        <w:jc w:val="both"/>
        <w:rPr>
          <w:rFonts w:ascii="Times New Roman" w:hAnsi="Times New Roman" w:cs="Times New Roman"/>
          <w:sz w:val="24"/>
          <w:szCs w:val="24"/>
        </w:rPr>
      </w:pPr>
      <w:r>
        <w:rPr>
          <w:rFonts w:cs="Times New Roman" w:ascii="Times New Roman" w:hAnsi="Times New Roman"/>
          <w:sz w:val="24"/>
          <w:szCs w:val="24"/>
        </w:rPr>
        <w:t>Rev. Colombus Yande</w:t>
      </w:r>
    </w:p>
    <w:p>
      <w:pPr>
        <w:pStyle w:val="Normal"/>
        <w:jc w:val="both"/>
        <w:rPr>
          <w:rFonts w:ascii="Times New Roman" w:hAnsi="Times New Roman" w:cs="Times New Roman"/>
          <w:sz w:val="24"/>
          <w:szCs w:val="24"/>
        </w:rPr>
      </w:pPr>
      <w:r>
        <w:rPr>
          <w:rFonts w:cs="Times New Roman" w:ascii="Times New Roman" w:hAnsi="Times New Roman"/>
          <w:sz w:val="24"/>
          <w:szCs w:val="24"/>
        </w:rPr>
        <w:t>Rev. Lawrence Fominyen</w:t>
      </w:r>
    </w:p>
    <w:p>
      <w:pPr>
        <w:pStyle w:val="Normal"/>
        <w:jc w:val="both"/>
        <w:rPr>
          <w:rFonts w:ascii="Times New Roman" w:hAnsi="Times New Roman" w:cs="Times New Roman"/>
          <w:sz w:val="24"/>
          <w:szCs w:val="24"/>
        </w:rPr>
      </w:pPr>
      <w:r>
        <w:rPr>
          <w:rFonts w:cs="Times New Roman" w:ascii="Times New Roman" w:hAnsi="Times New Roman"/>
          <w:sz w:val="24"/>
          <w:szCs w:val="24"/>
        </w:rPr>
        <w:t>Rev. Njomaso N. Genesis</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Rev. Tayong Marcel T. </w:t>
      </w:r>
    </w:p>
    <w:p>
      <w:pPr>
        <w:pStyle w:val="Normal"/>
        <w:jc w:val="both"/>
        <w:rPr>
          <w:rFonts w:ascii="Times New Roman" w:hAnsi="Times New Roman" w:cs="Times New Roman"/>
          <w:sz w:val="24"/>
          <w:szCs w:val="24"/>
        </w:rPr>
      </w:pPr>
      <w:r>
        <w:rPr>
          <w:rFonts w:cs="Times New Roman" w:ascii="Times New Roman" w:hAnsi="Times New Roman"/>
          <w:sz w:val="24"/>
          <w:szCs w:val="24"/>
        </w:rPr>
        <w:t>Rev. Kengwa Godfrey</w:t>
      </w:r>
    </w:p>
    <w:p>
      <w:pPr>
        <w:pStyle w:val="Normal"/>
        <w:jc w:val="both"/>
        <w:rPr>
          <w:rFonts w:ascii="Times New Roman" w:hAnsi="Times New Roman" w:cs="Times New Roman"/>
          <w:sz w:val="24"/>
          <w:szCs w:val="24"/>
        </w:rPr>
      </w:pPr>
      <w:r>
        <w:rPr>
          <w:rFonts w:cs="Times New Roman" w:ascii="Times New Roman" w:hAnsi="Times New Roman"/>
          <w:sz w:val="24"/>
          <w:szCs w:val="24"/>
        </w:rPr>
        <w:t>Pst Arreneke E. Ayuk</w:t>
      </w:r>
    </w:p>
    <w:p>
      <w:pPr>
        <w:pStyle w:val="Normal"/>
        <w:jc w:val="start"/>
        <w:rPr>
          <w:rFonts w:ascii="Times New Roman" w:hAnsi="Times New Roman" w:cs="Times New Roman"/>
          <w:sz w:val="24"/>
          <w:szCs w:val="24"/>
        </w:rPr>
      </w:pPr>
      <w:r>
        <w:rPr>
          <w:rFonts w:cs="Times New Roman" w:ascii="Times New Roman" w:hAnsi="Times New Roman"/>
          <w:sz w:val="24"/>
          <w:szCs w:val="24"/>
        </w:rPr>
        <w:t xml:space="preserve">Pst  Tah Festus </w:t>
        <w:br/>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jc w:val="center"/>
        <w:rPr>
          <w:rFonts w:ascii="Times New Roman" w:hAnsi="Times New Roman" w:cs="Times New Roman"/>
          <w:b/>
          <w:bCs/>
          <w:sz w:val="32"/>
          <w:szCs w:val="32"/>
        </w:rPr>
      </w:pPr>
      <w:r>
        <w:rPr>
          <w:rFonts w:cs="Times New Roman" w:ascii="Times New Roman" w:hAnsi="Times New Roman"/>
          <w:b/>
          <w:bCs/>
          <w:sz w:val="32"/>
          <w:szCs w:val="32"/>
          <w:u w:val="single"/>
        </w:rPr>
        <w:t>ORDER OF SERVICE</w:t>
      </w:r>
    </w:p>
    <w:p>
      <w:pPr>
        <w:pStyle w:val="Normal"/>
        <w:jc w:val="both"/>
        <w:rPr>
          <w:rFonts w:ascii="DejaVu Sans" w:hAnsi="DejaVu Sans" w:cs="Times New Roman"/>
          <w:b/>
          <w:bCs/>
          <w:color w:val="C9211E"/>
          <w:sz w:val="28"/>
          <w:szCs w:val="28"/>
        </w:rPr>
      </w:pPr>
      <w:r>
        <w:rPr>
          <w:rFonts w:cs="Times New Roman" w:ascii="DejaVu Sans" w:hAnsi="DejaVu Sans"/>
          <w:b/>
          <w:bCs/>
          <w:color w:val="C9211E"/>
          <w:sz w:val="28"/>
          <w:szCs w:val="28"/>
        </w:rPr>
        <w:t>The Salutation</w:t>
      </w:r>
    </w:p>
    <w:p>
      <w:pPr>
        <w:pStyle w:val="Normal"/>
        <w:spacing w:lineRule="auto" w:line="276"/>
        <w:jc w:val="both"/>
        <w:rPr>
          <w:rFonts w:ascii="Times New Roman" w:hAnsi="Times New Roman" w:cs="Times New Roman"/>
          <w:sz w:val="24"/>
          <w:szCs w:val="24"/>
        </w:rPr>
      </w:pPr>
      <w:r>
        <w:rPr>
          <w:rFonts w:cs="Times New Roman" w:ascii="Times New Roman" w:hAnsi="Times New Roman"/>
          <w:b/>
          <w:bCs/>
          <w:sz w:val="24"/>
          <w:szCs w:val="24"/>
        </w:rPr>
        <w:t>Min:</w:t>
      </w:r>
      <w:r>
        <w:rPr>
          <w:rFonts w:cs="Times New Roman" w:ascii="Times New Roman" w:hAnsi="Times New Roman"/>
          <w:sz w:val="24"/>
          <w:szCs w:val="24"/>
        </w:rPr>
        <w:t xml:space="preserve"> In the name of God the Father, the Son and the Holy Spirit</w:t>
      </w:r>
    </w:p>
    <w:p>
      <w:pPr>
        <w:pStyle w:val="Normal"/>
        <w:spacing w:lineRule="auto" w:line="276"/>
        <w:jc w:val="both"/>
        <w:rPr>
          <w:rFonts w:ascii="Times New Roman" w:hAnsi="Times New Roman" w:cs="Times New Roman"/>
          <w:sz w:val="24"/>
          <w:szCs w:val="24"/>
        </w:rPr>
      </w:pPr>
      <w:r>
        <w:rPr>
          <w:rFonts w:cs="Times New Roman" w:ascii="Times New Roman" w:hAnsi="Times New Roman"/>
          <w:b/>
          <w:bCs/>
          <w:sz w:val="24"/>
          <w:szCs w:val="24"/>
        </w:rPr>
        <w:t>Cong:</w:t>
      </w:r>
      <w:r>
        <w:rPr>
          <w:rFonts w:cs="Times New Roman" w:ascii="Times New Roman" w:hAnsi="Times New Roman"/>
          <w:sz w:val="24"/>
          <w:szCs w:val="24"/>
        </w:rPr>
        <w:t xml:space="preserve"> Amen</w:t>
      </w:r>
    </w:p>
    <w:p>
      <w:pPr>
        <w:pStyle w:val="Normal"/>
        <w:spacing w:lineRule="auto" w:line="276"/>
        <w:jc w:val="both"/>
        <w:rPr>
          <w:rFonts w:ascii="Times New Roman" w:hAnsi="Times New Roman" w:cs="Times New Roman"/>
          <w:sz w:val="24"/>
          <w:szCs w:val="24"/>
        </w:rPr>
      </w:pPr>
      <w:r>
        <w:rPr>
          <w:rFonts w:cs="Times New Roman" w:ascii="Times New Roman" w:hAnsi="Times New Roman"/>
          <w:b/>
          <w:bCs/>
          <w:sz w:val="24"/>
          <w:szCs w:val="24"/>
        </w:rPr>
        <w:t>Min:</w:t>
      </w:r>
      <w:r>
        <w:rPr>
          <w:rFonts w:cs="Times New Roman" w:ascii="Times New Roman" w:hAnsi="Times New Roman"/>
          <w:sz w:val="24"/>
          <w:szCs w:val="24"/>
        </w:rPr>
        <w:t xml:space="preserve"> The Grace and Peace of our Father and the Lord Jesus Christ be with you all.</w:t>
      </w:r>
    </w:p>
    <w:p>
      <w:pPr>
        <w:pStyle w:val="Normal"/>
        <w:spacing w:lineRule="auto" w:line="276"/>
        <w:jc w:val="both"/>
        <w:rPr>
          <w:rFonts w:ascii="Times New Roman" w:hAnsi="Times New Roman" w:cs="Times New Roman"/>
          <w:sz w:val="24"/>
          <w:szCs w:val="24"/>
        </w:rPr>
      </w:pPr>
      <w:r>
        <w:rPr>
          <w:rFonts w:cs="Times New Roman" w:ascii="Times New Roman" w:hAnsi="Times New Roman"/>
          <w:b/>
          <w:bCs/>
          <w:sz w:val="24"/>
          <w:szCs w:val="24"/>
        </w:rPr>
        <w:t>Cong:</w:t>
      </w:r>
      <w:r>
        <w:rPr>
          <w:rFonts w:cs="Times New Roman" w:ascii="Times New Roman" w:hAnsi="Times New Roman"/>
          <w:sz w:val="24"/>
          <w:szCs w:val="24"/>
        </w:rPr>
        <w:t xml:space="preserve"> And also, with you</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r>
    </w:p>
    <w:p>
      <w:pPr>
        <w:pStyle w:val="Normal"/>
        <w:jc w:val="both"/>
        <w:rPr>
          <w:rFonts w:ascii="DejaVu Sans" w:hAnsi="DejaVu Sans" w:cs="Times New Roman"/>
          <w:b/>
          <w:bCs/>
          <w:color w:val="C9211E"/>
          <w:sz w:val="28"/>
          <w:szCs w:val="28"/>
        </w:rPr>
      </w:pPr>
      <w:r>
        <w:rPr>
          <w:rFonts w:cs="Times New Roman" w:ascii="DejaVu Sans" w:hAnsi="DejaVu Sans"/>
          <w:b/>
          <w:bCs/>
          <w:color w:val="C9211E"/>
          <w:sz w:val="28"/>
          <w:szCs w:val="28"/>
        </w:rPr>
        <w:t>The Opening Sentence</w:t>
      </w:r>
    </w:p>
    <w:p>
      <w:pPr>
        <w:pStyle w:val="Normal"/>
        <w:spacing w:lineRule="auto" w:line="276"/>
        <w:jc w:val="both"/>
        <w:rPr>
          <w:rFonts w:ascii="Times New Roman" w:hAnsi="Times New Roman" w:cs="Times New Roman"/>
          <w:sz w:val="24"/>
          <w:szCs w:val="24"/>
        </w:rPr>
      </w:pPr>
      <w:r>
        <w:rPr>
          <w:rFonts w:cs="Times New Roman" w:ascii="Times New Roman" w:hAnsi="Times New Roman"/>
          <w:b/>
          <w:bCs/>
          <w:sz w:val="24"/>
          <w:szCs w:val="24"/>
        </w:rPr>
        <w:t>Min:</w:t>
      </w:r>
      <w:r>
        <w:rPr>
          <w:rFonts w:cs="Times New Roman" w:ascii="Times New Roman" w:hAnsi="Times New Roman"/>
          <w:sz w:val="24"/>
          <w:szCs w:val="24"/>
        </w:rPr>
        <w:t xml:space="preserve"> Jesus says: “Let not your hearts be troubled; believe in God, believe also in me. In my Father’s house are many rooms: if it were not so, would I have told you that I go to prepare a place for you? And when I go and prepare a place for you, I will come again and will take you to myself, that where I am you may be also.</w:t>
      </w:r>
    </w:p>
    <w:p>
      <w:pPr>
        <w:pStyle w:val="Normal"/>
        <w:spacing w:lineRule="auto" w:line="276"/>
        <w:jc w:val="both"/>
        <w:rPr>
          <w:rFonts w:ascii="Times New Roman" w:hAnsi="Times New Roman" w:cs="Times New Roman"/>
          <w:b/>
          <w:bCs/>
          <w:sz w:val="24"/>
          <w:szCs w:val="24"/>
        </w:rPr>
      </w:pPr>
      <w:r>
        <w:rPr>
          <w:rFonts w:cs="Times New Roman" w:ascii="Times New Roman" w:hAnsi="Times New Roman"/>
          <w:b/>
          <w:bCs/>
          <w:sz w:val="24"/>
          <w:szCs w:val="24"/>
        </w:rPr>
      </w:r>
    </w:p>
    <w:p>
      <w:pPr>
        <w:pStyle w:val="Normal"/>
        <w:jc w:val="both"/>
        <w:rPr/>
      </w:pPr>
      <w:r>
        <w:rPr>
          <w:rFonts w:cs="Times New Roman" w:ascii="DejaVu Sans" w:hAnsi="DejaVu Sans"/>
          <w:b/>
          <w:bCs/>
          <w:color w:val="C9211E"/>
          <w:sz w:val="28"/>
          <w:szCs w:val="28"/>
        </w:rPr>
        <w:t>Opening Hymn</w:t>
      </w:r>
      <w:r>
        <w:rPr/>
        <w:t xml:space="preserve"> – CHB 482 / CH 697 - </w:t>
      </w:r>
    </w:p>
    <w:p>
      <w:pPr>
        <w:pStyle w:val="Normal"/>
        <w:numPr>
          <w:ilvl w:val="0"/>
          <w:numId w:val="4"/>
        </w:numPr>
        <w:spacing w:lineRule="auto" w:line="240"/>
        <w:rPr>
          <w:rFonts w:ascii="times" w:hAnsi="times"/>
          <w:sz w:val="24"/>
          <w:szCs w:val="24"/>
        </w:rPr>
      </w:pPr>
      <w:r>
        <w:rPr>
          <w:rFonts w:eastAsia="Times New Roman" w:cs="Calibri" w:ascii="times" w:hAnsi="times"/>
          <w:b/>
          <w:bCs/>
          <w:color w:val="000000"/>
          <w:sz w:val="24"/>
          <w:szCs w:val="24"/>
        </w:rPr>
        <w:t>Blessed Assurance – Jesus is Mine</w:t>
      </w:r>
    </w:p>
    <w:p>
      <w:pPr>
        <w:pStyle w:val="Normal"/>
        <w:numPr>
          <w:ilvl w:val="0"/>
          <w:numId w:val="0"/>
        </w:numPr>
        <w:spacing w:lineRule="auto" w:line="240" w:before="0" w:after="0"/>
        <w:ind w:hanging="0" w:start="720"/>
        <w:jc w:val="both"/>
        <w:textAlignment w:val="baseline"/>
        <w:rPr>
          <w:rFonts w:ascii="times" w:hAnsi="times" w:eastAsia="Times New Roman" w:cs="Calibri"/>
          <w:color w:val="000000"/>
          <w:sz w:val="24"/>
          <w:szCs w:val="24"/>
        </w:rPr>
      </w:pPr>
      <w:r>
        <w:rPr>
          <w:rFonts w:eastAsia="Times New Roman" w:cs="Calibri" w:ascii="times" w:hAnsi="times"/>
          <w:color w:val="000000"/>
          <w:sz w:val="24"/>
          <w:szCs w:val="24"/>
        </w:rPr>
        <w:t>Oh, what a foretaste of glory divine!</w:t>
      </w:r>
    </w:p>
    <w:p>
      <w:pPr>
        <w:pStyle w:val="Normal"/>
        <w:spacing w:lineRule="auto" w:line="240" w:before="0" w:after="0"/>
        <w:ind w:start="720"/>
        <w:jc w:val="both"/>
        <w:rPr>
          <w:rFonts w:ascii="times" w:hAnsi="times"/>
          <w:sz w:val="24"/>
          <w:szCs w:val="24"/>
        </w:rPr>
      </w:pPr>
      <w:r>
        <w:rPr>
          <w:rFonts w:eastAsia="Times New Roman" w:cs="Calibri" w:ascii="times" w:hAnsi="times"/>
          <w:color w:val="000000"/>
          <w:sz w:val="24"/>
          <w:szCs w:val="24"/>
        </w:rPr>
        <w:t>Heir of salvation, purchase of God</w:t>
      </w:r>
    </w:p>
    <w:p>
      <w:pPr>
        <w:pStyle w:val="Normal"/>
        <w:spacing w:lineRule="auto" w:line="240" w:before="0" w:after="0"/>
        <w:ind w:start="720"/>
        <w:jc w:val="both"/>
        <w:rPr>
          <w:rFonts w:ascii="times" w:hAnsi="times"/>
          <w:sz w:val="24"/>
          <w:szCs w:val="24"/>
        </w:rPr>
      </w:pPr>
      <w:r>
        <w:rPr>
          <w:rFonts w:eastAsia="Times New Roman" w:cs="Calibri" w:ascii="times" w:hAnsi="times"/>
          <w:color w:val="000000"/>
          <w:sz w:val="24"/>
          <w:szCs w:val="24"/>
        </w:rPr>
        <w:t>Born of His Spirit, washed by His blood </w:t>
      </w:r>
    </w:p>
    <w:p>
      <w:pPr>
        <w:pStyle w:val="Normal"/>
        <w:spacing w:lineRule="auto" w:line="240" w:before="0" w:after="0"/>
        <w:rPr>
          <w:rFonts w:ascii="times" w:hAnsi="times" w:eastAsia="Times New Roman" w:cs="Times New Roman"/>
          <w:sz w:val="24"/>
          <w:szCs w:val="24"/>
        </w:rPr>
      </w:pPr>
      <w:r>
        <w:rPr>
          <w:rFonts w:eastAsia="Times New Roman" w:cs="Times New Roman" w:ascii="times" w:hAnsi="times"/>
          <w:sz w:val="24"/>
          <w:szCs w:val="24"/>
        </w:rPr>
      </w:r>
    </w:p>
    <w:p>
      <w:pPr>
        <w:pStyle w:val="Normal"/>
        <w:spacing w:lineRule="auto" w:line="240" w:before="0" w:after="0"/>
        <w:ind w:start="720"/>
        <w:jc w:val="both"/>
        <w:rPr>
          <w:rFonts w:ascii="times" w:hAnsi="times"/>
          <w:sz w:val="24"/>
          <w:szCs w:val="24"/>
        </w:rPr>
      </w:pPr>
      <w:r>
        <w:rPr>
          <w:rFonts w:eastAsia="Times New Roman" w:cs="Calibri" w:ascii="times" w:hAnsi="times"/>
          <w:color w:val="000000"/>
          <w:sz w:val="24"/>
          <w:szCs w:val="24"/>
        </w:rPr>
        <w:tab/>
      </w:r>
      <w:r>
        <w:rPr>
          <w:rFonts w:eastAsia="Times New Roman" w:cs="Calibri" w:ascii="times" w:hAnsi="times"/>
          <w:i/>
          <w:iCs/>
          <w:color w:val="000000"/>
          <w:sz w:val="24"/>
          <w:szCs w:val="24"/>
        </w:rPr>
        <w:t>This is my story, this is my song</w:t>
      </w:r>
    </w:p>
    <w:p>
      <w:pPr>
        <w:pStyle w:val="Normal"/>
        <w:spacing w:lineRule="auto" w:line="240" w:before="0" w:after="0"/>
        <w:ind w:start="720"/>
        <w:jc w:val="both"/>
        <w:rPr>
          <w:rFonts w:ascii="times" w:hAnsi="times" w:eastAsia="Times New Roman" w:cs="Calibri"/>
          <w:i/>
          <w:i/>
          <w:iCs/>
          <w:color w:val="000000"/>
          <w:sz w:val="24"/>
          <w:szCs w:val="24"/>
        </w:rPr>
      </w:pPr>
      <w:r>
        <w:rPr>
          <w:rFonts w:eastAsia="Times New Roman" w:cs="Calibri" w:ascii="times" w:hAnsi="times"/>
          <w:i/>
          <w:iCs/>
          <w:color w:val="000000"/>
          <w:sz w:val="24"/>
          <w:szCs w:val="24"/>
        </w:rPr>
        <w:tab/>
        <w:t>Praising my savior all the day long</w:t>
      </w:r>
    </w:p>
    <w:p>
      <w:pPr>
        <w:pStyle w:val="Normal"/>
        <w:spacing w:lineRule="auto" w:line="240" w:before="0" w:after="0"/>
        <w:ind w:start="720"/>
        <w:jc w:val="both"/>
        <w:rPr>
          <w:rFonts w:ascii="times" w:hAnsi="times" w:eastAsia="Times New Roman" w:cs="Calibri"/>
          <w:i/>
          <w:i/>
          <w:iCs/>
          <w:color w:val="000000"/>
          <w:sz w:val="24"/>
          <w:szCs w:val="24"/>
        </w:rPr>
      </w:pPr>
      <w:r>
        <w:rPr>
          <w:rFonts w:eastAsia="Times New Roman" w:cs="Calibri" w:ascii="times" w:hAnsi="times"/>
          <w:i/>
          <w:iCs/>
          <w:color w:val="000000"/>
          <w:sz w:val="24"/>
          <w:szCs w:val="24"/>
        </w:rPr>
        <w:t xml:space="preserve">         </w:t>
      </w:r>
      <w:r>
        <w:rPr>
          <w:rFonts w:eastAsia="Times New Roman" w:cs="Calibri" w:ascii="times" w:hAnsi="times"/>
          <w:i/>
          <w:iCs/>
          <w:color w:val="000000"/>
          <w:sz w:val="24"/>
          <w:szCs w:val="24"/>
        </w:rPr>
        <w:t>This is my story, this is my song</w:t>
      </w:r>
    </w:p>
    <w:p>
      <w:pPr>
        <w:pStyle w:val="Normal"/>
        <w:spacing w:lineRule="auto" w:line="240" w:before="0" w:after="0"/>
        <w:ind w:start="720"/>
        <w:jc w:val="both"/>
        <w:rPr>
          <w:rFonts w:ascii="times" w:hAnsi="times" w:eastAsia="Times New Roman" w:cs="Calibri"/>
          <w:i/>
          <w:i/>
          <w:iCs/>
          <w:color w:val="000000"/>
          <w:sz w:val="24"/>
          <w:szCs w:val="24"/>
        </w:rPr>
      </w:pPr>
      <w:r>
        <w:rPr>
          <w:rFonts w:eastAsia="Times New Roman" w:cs="Calibri" w:ascii="times" w:hAnsi="times"/>
          <w:i/>
          <w:iCs/>
          <w:color w:val="000000"/>
          <w:sz w:val="24"/>
          <w:szCs w:val="24"/>
        </w:rPr>
        <w:tab/>
        <w:t>Praising my savior all the day long</w:t>
      </w:r>
    </w:p>
    <w:p>
      <w:pPr>
        <w:pStyle w:val="Normal"/>
        <w:spacing w:lineRule="auto" w:line="240" w:before="0" w:after="0"/>
        <w:rPr>
          <w:rFonts w:ascii="times" w:hAnsi="times" w:eastAsia="Times New Roman" w:cs="Times New Roman"/>
          <w:sz w:val="24"/>
          <w:szCs w:val="24"/>
        </w:rPr>
      </w:pPr>
      <w:r>
        <w:rPr>
          <w:rFonts w:eastAsia="Times New Roman" w:cs="Times New Roman" w:ascii="times" w:hAnsi="times"/>
          <w:sz w:val="24"/>
          <w:szCs w:val="24"/>
        </w:rPr>
        <w:br/>
      </w:r>
    </w:p>
    <w:p>
      <w:pPr>
        <w:pStyle w:val="Normal"/>
        <w:numPr>
          <w:ilvl w:val="0"/>
          <w:numId w:val="5"/>
        </w:numPr>
        <w:spacing w:lineRule="auto" w:line="240" w:before="0" w:after="0"/>
        <w:jc w:val="both"/>
        <w:textAlignment w:val="baseline"/>
        <w:rPr>
          <w:rFonts w:ascii="times" w:hAnsi="times" w:eastAsia="Times New Roman" w:cs="Calibri"/>
          <w:color w:val="000000"/>
          <w:sz w:val="24"/>
          <w:szCs w:val="24"/>
        </w:rPr>
      </w:pPr>
      <w:r>
        <w:rPr>
          <w:rFonts w:eastAsia="Times New Roman" w:cs="Calibri" w:ascii="times" w:hAnsi="times"/>
          <w:color w:val="000000"/>
          <w:sz w:val="24"/>
          <w:szCs w:val="24"/>
        </w:rPr>
        <w:t>Perfect submission, perfect delight,</w:t>
      </w:r>
    </w:p>
    <w:p>
      <w:pPr>
        <w:pStyle w:val="Normal"/>
        <w:spacing w:lineRule="auto" w:line="240" w:before="0" w:after="0"/>
        <w:ind w:start="720"/>
        <w:jc w:val="both"/>
        <w:rPr>
          <w:rFonts w:ascii="times" w:hAnsi="times" w:eastAsia="Times New Roman" w:cs="Calibri"/>
          <w:color w:val="000000"/>
          <w:sz w:val="24"/>
          <w:szCs w:val="24"/>
        </w:rPr>
      </w:pPr>
      <w:r>
        <w:rPr>
          <w:rFonts w:eastAsia="Times New Roman" w:cs="Calibri" w:ascii="times" w:hAnsi="times"/>
          <w:color w:val="000000"/>
          <w:sz w:val="24"/>
          <w:szCs w:val="24"/>
        </w:rPr>
        <w:t>visions of rapture, burst on my sight, </w:t>
      </w:r>
    </w:p>
    <w:p>
      <w:pPr>
        <w:pStyle w:val="Normal"/>
        <w:spacing w:lineRule="auto" w:line="240" w:before="0" w:after="0"/>
        <w:ind w:start="720"/>
        <w:jc w:val="both"/>
        <w:rPr>
          <w:rFonts w:ascii="times" w:hAnsi="times" w:eastAsia="Times New Roman" w:cs="Calibri"/>
          <w:color w:val="000000"/>
          <w:sz w:val="24"/>
          <w:szCs w:val="24"/>
        </w:rPr>
      </w:pPr>
      <w:r>
        <w:rPr>
          <w:rFonts w:eastAsia="Times New Roman" w:cs="Calibri" w:ascii="times" w:hAnsi="times"/>
          <w:color w:val="000000"/>
          <w:sz w:val="24"/>
          <w:szCs w:val="24"/>
        </w:rPr>
        <w:t>Angels descending, bring from above</w:t>
      </w:r>
    </w:p>
    <w:p>
      <w:pPr>
        <w:pStyle w:val="Normal"/>
        <w:spacing w:lineRule="auto" w:line="240" w:before="0" w:after="0"/>
        <w:ind w:start="720"/>
        <w:jc w:val="both"/>
        <w:rPr>
          <w:rFonts w:ascii="times" w:hAnsi="times" w:eastAsia="Times New Roman" w:cs="Calibri"/>
          <w:color w:val="000000"/>
          <w:sz w:val="24"/>
          <w:szCs w:val="24"/>
        </w:rPr>
      </w:pPr>
      <w:r>
        <w:rPr>
          <w:rFonts w:eastAsia="Times New Roman" w:cs="Calibri" w:ascii="times" w:hAnsi="times"/>
          <w:color w:val="000000"/>
          <w:sz w:val="24"/>
          <w:szCs w:val="24"/>
        </w:rPr>
        <w:t>Echoes of mercy, whispers of love</w:t>
      </w:r>
    </w:p>
    <w:p>
      <w:pPr>
        <w:pStyle w:val="Normal"/>
        <w:spacing w:lineRule="auto" w:line="240" w:before="0" w:after="0"/>
        <w:rPr>
          <w:rFonts w:ascii="times" w:hAnsi="times" w:eastAsia="Times New Roman" w:cs="Times New Roman"/>
          <w:sz w:val="24"/>
          <w:szCs w:val="24"/>
        </w:rPr>
      </w:pPr>
      <w:r>
        <w:rPr>
          <w:rFonts w:eastAsia="Times New Roman" w:cs="Times New Roman" w:ascii="times" w:hAnsi="times"/>
          <w:sz w:val="24"/>
          <w:szCs w:val="24"/>
        </w:rPr>
        <w:br/>
      </w:r>
    </w:p>
    <w:p>
      <w:pPr>
        <w:pStyle w:val="Normal"/>
        <w:numPr>
          <w:ilvl w:val="0"/>
          <w:numId w:val="6"/>
        </w:numPr>
        <w:spacing w:lineRule="auto" w:line="240" w:before="0" w:after="0"/>
        <w:jc w:val="both"/>
        <w:rPr>
          <w:rFonts w:ascii="times" w:hAnsi="times" w:eastAsia="Times New Roman" w:cs="Calibri"/>
          <w:color w:val="000000"/>
          <w:sz w:val="24"/>
          <w:szCs w:val="24"/>
        </w:rPr>
      </w:pPr>
      <w:r>
        <w:rPr>
          <w:rFonts w:eastAsia="Times New Roman" w:cs="Calibri" w:ascii="times" w:hAnsi="times"/>
          <w:color w:val="000000"/>
          <w:sz w:val="24"/>
          <w:szCs w:val="24"/>
        </w:rPr>
        <w:t>Perfect submission, all is at rest,</w:t>
      </w:r>
    </w:p>
    <w:p>
      <w:pPr>
        <w:pStyle w:val="Normal"/>
        <w:spacing w:lineRule="auto" w:line="240" w:before="0" w:after="0"/>
        <w:ind w:start="720"/>
        <w:jc w:val="both"/>
        <w:rPr>
          <w:rFonts w:ascii="times" w:hAnsi="times" w:eastAsia="Times New Roman" w:cs="Calibri"/>
          <w:color w:val="000000"/>
          <w:sz w:val="24"/>
          <w:szCs w:val="24"/>
        </w:rPr>
      </w:pPr>
      <w:r>
        <w:rPr>
          <w:rFonts w:eastAsia="Times New Roman" w:cs="Calibri" w:ascii="times" w:hAnsi="times"/>
          <w:color w:val="000000"/>
          <w:sz w:val="24"/>
          <w:szCs w:val="24"/>
        </w:rPr>
        <w:t>In my Savior am happy and blest </w:t>
      </w:r>
    </w:p>
    <w:p>
      <w:pPr>
        <w:pStyle w:val="Normal"/>
        <w:spacing w:lineRule="auto" w:line="240" w:before="0" w:after="0"/>
        <w:ind w:start="720"/>
        <w:jc w:val="both"/>
        <w:rPr>
          <w:rFonts w:ascii="times" w:hAnsi="times" w:eastAsia="Times New Roman" w:cs="Calibri"/>
          <w:color w:val="000000"/>
          <w:sz w:val="24"/>
          <w:szCs w:val="24"/>
        </w:rPr>
      </w:pPr>
      <w:r>
        <w:rPr>
          <w:rFonts w:eastAsia="Times New Roman" w:cs="Calibri" w:ascii="times" w:hAnsi="times"/>
          <w:color w:val="000000"/>
          <w:sz w:val="24"/>
          <w:szCs w:val="24"/>
        </w:rPr>
        <w:t>watching and waiting, Looking above</w:t>
      </w:r>
    </w:p>
    <w:p>
      <w:pPr>
        <w:pStyle w:val="Normal"/>
        <w:spacing w:lineRule="auto" w:line="240" w:before="0" w:after="0"/>
        <w:ind w:start="720"/>
        <w:jc w:val="both"/>
        <w:rPr>
          <w:rFonts w:ascii="times" w:hAnsi="times" w:eastAsia="Times New Roman" w:cs="Calibri"/>
          <w:color w:val="000000"/>
          <w:sz w:val="24"/>
          <w:szCs w:val="24"/>
        </w:rPr>
      </w:pPr>
      <w:r>
        <w:rPr>
          <w:rFonts w:eastAsia="Times New Roman" w:cs="Calibri" w:ascii="times" w:hAnsi="times"/>
          <w:color w:val="000000"/>
          <w:sz w:val="24"/>
          <w:szCs w:val="24"/>
        </w:rPr>
        <w:t>filled with his goodness, lost in his love</w:t>
      </w:r>
    </w:p>
    <w:p>
      <w:pPr>
        <w:pStyle w:val="Normal"/>
        <w:spacing w:lineRule="auto" w:line="240"/>
        <w:ind w:start="720"/>
        <w:jc w:val="both"/>
        <w:rPr>
          <w:rFonts w:ascii="times" w:hAnsi="times"/>
          <w:sz w:val="24"/>
          <w:szCs w:val="24"/>
        </w:rPr>
      </w:pPr>
      <w:r>
        <w:rPr>
          <w:rFonts w:ascii="times" w:hAnsi="times"/>
          <w:sz w:val="24"/>
          <w:szCs w:val="24"/>
        </w:rPr>
      </w:r>
    </w:p>
    <w:p>
      <w:pPr>
        <w:pStyle w:val="Normal"/>
        <w:spacing w:lineRule="auto" w:line="240"/>
        <w:ind w:start="72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jc w:val="both"/>
        <w:rPr>
          <w:rFonts w:ascii="DejaVu Sans" w:hAnsi="DejaVu Sans" w:cs="Times New Roman"/>
          <w:b/>
          <w:bCs/>
          <w:color w:val="C9211E"/>
          <w:sz w:val="28"/>
          <w:szCs w:val="28"/>
        </w:rPr>
      </w:pPr>
      <w:r>
        <w:rPr>
          <w:rFonts w:cs="Times New Roman" w:ascii="DejaVu Sans" w:hAnsi="DejaVu Sans"/>
          <w:b/>
          <w:bCs/>
          <w:color w:val="C9211E"/>
          <w:sz w:val="28"/>
          <w:szCs w:val="28"/>
        </w:rPr>
        <w:t>Responsive Psalm</w:t>
      </w:r>
    </w:p>
    <w:p>
      <w:pPr>
        <w:pStyle w:val="Normal"/>
        <w:spacing w:lineRule="auto" w:line="276"/>
        <w:jc w:val="both"/>
        <w:rPr>
          <w:rFonts w:ascii="Times New Roman" w:hAnsi="Times New Roman" w:cs="Times New Roman"/>
          <w:sz w:val="24"/>
          <w:szCs w:val="24"/>
        </w:rPr>
      </w:pPr>
      <w:r>
        <w:rPr>
          <w:rFonts w:cs="Times New Roman" w:ascii="Times New Roman" w:hAnsi="Times New Roman"/>
          <w:b/>
          <w:bCs/>
          <w:sz w:val="24"/>
          <w:szCs w:val="24"/>
        </w:rPr>
        <w:t>Min:</w:t>
      </w:r>
      <w:r>
        <w:rPr>
          <w:rFonts w:cs="Times New Roman" w:ascii="Times New Roman" w:hAnsi="Times New Roman"/>
          <w:sz w:val="24"/>
          <w:szCs w:val="24"/>
        </w:rPr>
        <w:t xml:space="preserve"> Let us pray with the words of </w:t>
      </w:r>
      <w:r>
        <w:rPr>
          <w:rFonts w:cs="Times New Roman" w:ascii="Times New Roman" w:hAnsi="Times New Roman"/>
          <w:b/>
          <w:bCs/>
          <w:i/>
          <w:iCs/>
          <w:sz w:val="24"/>
          <w:szCs w:val="24"/>
        </w:rPr>
        <w:t>PSALM 90:1–12:</w:t>
      </w:r>
    </w:p>
    <w:p>
      <w:pPr>
        <w:pStyle w:val="BodyText"/>
        <w:rPr/>
      </w:pPr>
      <w:r>
        <w:rPr>
          <w:rStyle w:val="Strong"/>
          <w:rFonts w:ascii="times" w:hAnsi="times"/>
          <w:sz w:val="24"/>
          <w:szCs w:val="24"/>
        </w:rPr>
        <w:t>Min:</w:t>
        <w:tab/>
      </w:r>
      <w:r>
        <w:rPr>
          <w:rFonts w:ascii="times" w:hAnsi="times"/>
          <w:sz w:val="24"/>
          <w:szCs w:val="24"/>
        </w:rPr>
        <w:t>Lord you have been our dwelling throughout all generations</w:t>
      </w:r>
    </w:p>
    <w:p>
      <w:pPr>
        <w:pStyle w:val="BodyText"/>
        <w:rPr/>
      </w:pPr>
      <w:r>
        <w:rPr>
          <w:rStyle w:val="Strong"/>
          <w:rFonts w:ascii="times" w:hAnsi="times"/>
          <w:sz w:val="24"/>
          <w:szCs w:val="24"/>
        </w:rPr>
        <w:t>All:</w:t>
        <w:tab/>
      </w:r>
      <w:r>
        <w:rPr>
          <w:rFonts w:ascii="times" w:hAnsi="times"/>
          <w:sz w:val="24"/>
          <w:szCs w:val="24"/>
        </w:rPr>
        <w:t>Before the mountains were born or you brought forth the earth and world, from</w:t>
        <w:br/>
        <w:t>    everlasting you are God.</w:t>
      </w:r>
    </w:p>
    <w:p>
      <w:pPr>
        <w:pStyle w:val="BodyText"/>
        <w:rPr/>
      </w:pPr>
      <w:r>
        <w:rPr>
          <w:rStyle w:val="Strong"/>
          <w:rFonts w:ascii="times" w:hAnsi="times"/>
          <w:sz w:val="24"/>
          <w:szCs w:val="24"/>
        </w:rPr>
        <w:t>Min:</w:t>
        <w:tab/>
      </w:r>
      <w:r>
        <w:rPr>
          <w:rFonts w:ascii="times" w:hAnsi="times"/>
          <w:sz w:val="24"/>
          <w:szCs w:val="24"/>
        </w:rPr>
        <w:t>You turn men back to dust, saying “Return to dust, O sons of men”</w:t>
      </w:r>
    </w:p>
    <w:p>
      <w:pPr>
        <w:pStyle w:val="BodyText"/>
        <w:rPr/>
      </w:pPr>
      <w:r>
        <w:rPr>
          <w:rStyle w:val="Strong"/>
          <w:rFonts w:ascii="times" w:hAnsi="times"/>
          <w:sz w:val="24"/>
          <w:szCs w:val="24"/>
        </w:rPr>
        <w:t>All:</w:t>
        <w:tab/>
      </w:r>
      <w:r>
        <w:rPr>
          <w:rFonts w:ascii="times" w:hAnsi="times"/>
          <w:sz w:val="24"/>
          <w:szCs w:val="24"/>
        </w:rPr>
        <w:t>For a thousand years in your sight are like a day that has just gone by, or like a watch</w:t>
        <w:br/>
        <w:t>    in the night.</w:t>
      </w:r>
    </w:p>
    <w:p>
      <w:pPr>
        <w:pStyle w:val="BodyText"/>
        <w:rPr/>
      </w:pPr>
      <w:r>
        <w:rPr>
          <w:rStyle w:val="Strong"/>
          <w:rFonts w:ascii="times" w:hAnsi="times"/>
          <w:sz w:val="24"/>
          <w:szCs w:val="24"/>
        </w:rPr>
        <w:t>Min:</w:t>
      </w:r>
      <w:r>
        <w:rPr>
          <w:rFonts w:ascii="times" w:hAnsi="times"/>
          <w:sz w:val="24"/>
          <w:szCs w:val="24"/>
        </w:rPr>
        <w:t> You sweep men away in the sleep of death; they are like the new grass of morning.</w:t>
      </w:r>
    </w:p>
    <w:p>
      <w:pPr>
        <w:pStyle w:val="BodyText"/>
        <w:rPr/>
      </w:pPr>
      <w:r>
        <w:rPr>
          <w:rStyle w:val="Strong"/>
          <w:rFonts w:ascii="times" w:hAnsi="times"/>
          <w:sz w:val="24"/>
          <w:szCs w:val="24"/>
        </w:rPr>
        <w:t>All:</w:t>
        <w:tab/>
      </w:r>
      <w:r>
        <w:rPr>
          <w:rFonts w:ascii="times" w:hAnsi="times"/>
          <w:sz w:val="24"/>
          <w:szCs w:val="24"/>
        </w:rPr>
        <w:t>Though in the morning it springs up new, by evening it is dry and withered.</w:t>
      </w:r>
    </w:p>
    <w:p>
      <w:pPr>
        <w:pStyle w:val="BodyText"/>
        <w:rPr/>
      </w:pPr>
      <w:r>
        <w:rPr>
          <w:rStyle w:val="Strong"/>
          <w:rFonts w:ascii="times" w:hAnsi="times"/>
          <w:sz w:val="24"/>
          <w:szCs w:val="24"/>
        </w:rPr>
        <w:t>Min:</w:t>
      </w:r>
      <w:r>
        <w:rPr>
          <w:rFonts w:ascii="times" w:hAnsi="times"/>
          <w:sz w:val="24"/>
          <w:szCs w:val="24"/>
        </w:rPr>
        <w:t> We are consumed by your anger and terrified by your indignation.</w:t>
      </w:r>
    </w:p>
    <w:p>
      <w:pPr>
        <w:pStyle w:val="BodyText"/>
        <w:rPr/>
      </w:pPr>
      <w:r>
        <w:rPr>
          <w:rStyle w:val="Strong"/>
          <w:rFonts w:ascii="times" w:hAnsi="times"/>
          <w:sz w:val="24"/>
          <w:szCs w:val="24"/>
        </w:rPr>
        <w:t>All:</w:t>
        <w:tab/>
      </w:r>
      <w:r>
        <w:rPr>
          <w:rFonts w:ascii="times" w:hAnsi="times"/>
          <w:sz w:val="24"/>
          <w:szCs w:val="24"/>
        </w:rPr>
        <w:t>You have set our iniquities before you, our secret sins in the light of your presence.</w:t>
      </w:r>
    </w:p>
    <w:p>
      <w:pPr>
        <w:pStyle w:val="BodyText"/>
        <w:rPr/>
      </w:pPr>
      <w:r>
        <w:rPr>
          <w:rStyle w:val="Strong"/>
          <w:rFonts w:ascii="times" w:hAnsi="times"/>
          <w:sz w:val="24"/>
          <w:szCs w:val="24"/>
        </w:rPr>
        <w:t>Min:</w:t>
        <w:tab/>
      </w:r>
      <w:r>
        <w:rPr>
          <w:rFonts w:ascii="times" w:hAnsi="times"/>
          <w:sz w:val="24"/>
          <w:szCs w:val="24"/>
        </w:rPr>
        <w:t>All our days pass away under your wrath; we finish our years with a moan.</w:t>
      </w:r>
    </w:p>
    <w:p>
      <w:pPr>
        <w:pStyle w:val="BodyText"/>
        <w:rPr/>
      </w:pPr>
      <w:r>
        <w:rPr>
          <w:rStyle w:val="Strong"/>
          <w:rFonts w:ascii="times" w:hAnsi="times"/>
          <w:sz w:val="24"/>
          <w:szCs w:val="24"/>
        </w:rPr>
        <w:t>All:</w:t>
        <w:tab/>
      </w:r>
      <w:r>
        <w:rPr>
          <w:rFonts w:ascii="times" w:hAnsi="times"/>
          <w:sz w:val="24"/>
          <w:szCs w:val="24"/>
        </w:rPr>
        <w:t>The length of our days is seventy years or eighty, if we have the strength; yet their</w:t>
        <w:br/>
        <w:t>   span is but trouble and sorrow, for they quickly pass and we fly away.</w:t>
      </w:r>
    </w:p>
    <w:p>
      <w:pPr>
        <w:pStyle w:val="BodyText"/>
        <w:rPr/>
      </w:pPr>
      <w:r>
        <w:rPr>
          <w:rStyle w:val="Strong"/>
          <w:rFonts w:ascii="times" w:hAnsi="times"/>
          <w:sz w:val="24"/>
          <w:szCs w:val="24"/>
        </w:rPr>
        <w:t>Min:</w:t>
        <w:tab/>
      </w:r>
      <w:r>
        <w:rPr>
          <w:rFonts w:ascii="times" w:hAnsi="times"/>
          <w:sz w:val="24"/>
          <w:szCs w:val="24"/>
        </w:rPr>
        <w:t>Who knows the power of your anger? For your wrath is as great as the fear that is due</w:t>
        <w:br/>
        <w:t>    to you.</w:t>
      </w:r>
    </w:p>
    <w:p>
      <w:pPr>
        <w:pStyle w:val="BodyText"/>
        <w:rPr/>
      </w:pPr>
      <w:r>
        <w:rPr>
          <w:rStyle w:val="Strong"/>
          <w:rFonts w:ascii="times" w:hAnsi="times"/>
          <w:sz w:val="24"/>
          <w:szCs w:val="24"/>
        </w:rPr>
        <w:t>All:</w:t>
        <w:tab/>
      </w:r>
      <w:r>
        <w:rPr>
          <w:rFonts w:ascii="times" w:hAnsi="times"/>
          <w:sz w:val="24"/>
          <w:szCs w:val="24"/>
        </w:rPr>
        <w:t>Teach us to number our days aright, that we may gain a heart of wisdom.</w:t>
      </w:r>
    </w:p>
    <w:p>
      <w:pPr>
        <w:pStyle w:val="BodyText"/>
        <w:rPr/>
      </w:pPr>
      <w:r>
        <w:rPr>
          <w:rStyle w:val="Strong"/>
          <w:rFonts w:ascii="times" w:hAnsi="times"/>
          <w:sz w:val="24"/>
          <w:szCs w:val="24"/>
        </w:rPr>
        <w:t>Min:</w:t>
        <w:tab/>
      </w:r>
      <w:r>
        <w:rPr>
          <w:rFonts w:ascii="times" w:hAnsi="times"/>
          <w:sz w:val="24"/>
          <w:szCs w:val="24"/>
        </w:rPr>
        <w:t>Glory be to the Father and to the Son and to the Holy Spirit.</w:t>
      </w:r>
    </w:p>
    <w:p>
      <w:pPr>
        <w:pStyle w:val="BodyText"/>
        <w:rPr/>
      </w:pPr>
      <w:r>
        <w:rPr>
          <w:rStyle w:val="Strong"/>
          <w:rFonts w:ascii="times" w:hAnsi="times"/>
          <w:sz w:val="24"/>
          <w:szCs w:val="24"/>
        </w:rPr>
        <w:t>All:</w:t>
        <w:tab/>
      </w:r>
      <w:r>
        <w:rPr>
          <w:rFonts w:ascii="times" w:hAnsi="times"/>
          <w:sz w:val="24"/>
          <w:szCs w:val="24"/>
        </w:rPr>
        <w:t>As it was in the beginning, is now and ever shall be, world without end Amen.</w:t>
      </w:r>
    </w:p>
    <w:p>
      <w:pPr>
        <w:pStyle w:val="Normal"/>
        <w:spacing w:lineRule="auto" w:line="276"/>
        <w:jc w:val="both"/>
        <w:rPr>
          <w:rFonts w:ascii="times" w:hAnsi="times"/>
          <w:sz w:val="24"/>
          <w:szCs w:val="24"/>
        </w:rPr>
      </w:pPr>
      <w:r>
        <w:rPr>
          <w:rFonts w:ascii="times" w:hAnsi="times"/>
          <w:sz w:val="24"/>
          <w:szCs w:val="24"/>
        </w:rPr>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Lord, I am continually with you; you hold my right hand. You guide me with your counsel: and afterwards you will receive me to glory. Whom have I in heaven but you? And there is nothing upon earth that I desire besides you. My flesh and my heart may fail, but God is the strength of my heart and my portion forever. For me it is good to be near God: I have made the Lord God my refuge that I may tell of all your works. Glory be to the father, and to the son, and to the Holy Spirit;</w:t>
      </w:r>
    </w:p>
    <w:p>
      <w:pPr>
        <w:pStyle w:val="Normal"/>
        <w:spacing w:lineRule="auto" w:line="276"/>
        <w:jc w:val="both"/>
        <w:rPr>
          <w:rFonts w:ascii="Times New Roman" w:hAnsi="Times New Roman" w:cs="Times New Roman"/>
          <w:sz w:val="24"/>
          <w:szCs w:val="24"/>
        </w:rPr>
      </w:pPr>
      <w:r>
        <w:rPr>
          <w:rFonts w:cs="Times New Roman" w:ascii="Times New Roman" w:hAnsi="Times New Roman"/>
          <w:b/>
          <w:bCs/>
          <w:sz w:val="24"/>
          <w:szCs w:val="24"/>
        </w:rPr>
        <w:t>Cong:</w:t>
      </w:r>
      <w:r>
        <w:rPr>
          <w:rFonts w:cs="Times New Roman" w:ascii="Times New Roman" w:hAnsi="Times New Roman"/>
          <w:sz w:val="24"/>
          <w:szCs w:val="24"/>
        </w:rPr>
        <w:t xml:space="preserve"> As it was in the beginning, is now, and ever shall be, world without end. Amen.</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jc w:val="both"/>
        <w:rPr/>
      </w:pPr>
      <w:r>
        <w:rPr>
          <w:rFonts w:cs="Times New Roman" w:ascii="DejaVu Sans" w:hAnsi="DejaVu Sans"/>
          <w:b/>
          <w:bCs/>
          <w:color w:val="C9211E"/>
          <w:sz w:val="28"/>
          <w:szCs w:val="28"/>
        </w:rPr>
        <w:t>CMF Song</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jc w:val="both"/>
        <w:rPr>
          <w:rFonts w:ascii="Times New Roman" w:hAnsi="Times New Roman" w:cs="Times New Roman"/>
          <w:b/>
          <w:bCs/>
          <w:sz w:val="24"/>
          <w:szCs w:val="24"/>
        </w:rPr>
      </w:pPr>
      <w:r>
        <w:rPr>
          <w:rFonts w:cs="Times New Roman" w:ascii="DejaVu Sans" w:hAnsi="DejaVu Sans"/>
          <w:b/>
          <w:bCs/>
          <w:color w:val="C9211E"/>
          <w:sz w:val="28"/>
          <w:szCs w:val="28"/>
        </w:rPr>
        <w:t>Eulogies</w:t>
      </w:r>
    </w:p>
    <w:p>
      <w:pPr>
        <w:pStyle w:val="ListParagraph"/>
        <w:numPr>
          <w:ilvl w:val="0"/>
          <w:numId w:val="3"/>
        </w:numPr>
        <w:spacing w:lineRule="auto" w:line="276"/>
        <w:jc w:val="both"/>
        <w:rPr>
          <w:rFonts w:ascii="Times New Roman" w:hAnsi="Times New Roman" w:cs="Times New Roman"/>
          <w:sz w:val="24"/>
          <w:szCs w:val="24"/>
        </w:rPr>
      </w:pPr>
      <w:r>
        <w:rPr>
          <w:rFonts w:cs="Times New Roman" w:ascii="Times New Roman" w:hAnsi="Times New Roman"/>
          <w:sz w:val="24"/>
          <w:szCs w:val="24"/>
        </w:rPr>
        <w:t>Biography</w:t>
      </w:r>
    </w:p>
    <w:p>
      <w:pPr>
        <w:pStyle w:val="ListParagraph"/>
        <w:numPr>
          <w:ilvl w:val="0"/>
          <w:numId w:val="3"/>
        </w:numPr>
        <w:spacing w:lineRule="auto" w:line="276"/>
        <w:jc w:val="both"/>
        <w:rPr>
          <w:rFonts w:ascii="Times New Roman" w:hAnsi="Times New Roman" w:cs="Times New Roman"/>
          <w:sz w:val="24"/>
          <w:szCs w:val="24"/>
        </w:rPr>
      </w:pPr>
      <w:r>
        <w:rPr>
          <w:rFonts w:cs="Times New Roman" w:ascii="Times New Roman" w:hAnsi="Times New Roman"/>
          <w:sz w:val="24"/>
          <w:szCs w:val="24"/>
        </w:rPr>
        <w:t>Family Head</w:t>
      </w:r>
    </w:p>
    <w:p>
      <w:pPr>
        <w:pStyle w:val="ListParagraph"/>
        <w:numPr>
          <w:ilvl w:val="0"/>
          <w:numId w:val="3"/>
        </w:numPr>
        <w:spacing w:lineRule="auto" w:line="276"/>
        <w:jc w:val="both"/>
        <w:rPr>
          <w:rFonts w:ascii="Times New Roman" w:hAnsi="Times New Roman" w:cs="Times New Roman"/>
          <w:sz w:val="24"/>
          <w:szCs w:val="24"/>
        </w:rPr>
      </w:pPr>
      <w:r>
        <w:rPr>
          <w:rFonts w:cs="Times New Roman" w:ascii="Times New Roman" w:hAnsi="Times New Roman"/>
          <w:sz w:val="24"/>
          <w:szCs w:val="24"/>
        </w:rPr>
        <w:t>Wife</w:t>
      </w:r>
    </w:p>
    <w:p>
      <w:pPr>
        <w:pStyle w:val="ListParagraph"/>
        <w:numPr>
          <w:ilvl w:val="0"/>
          <w:numId w:val="3"/>
        </w:numPr>
        <w:spacing w:lineRule="auto" w:line="276"/>
        <w:jc w:val="both"/>
        <w:rPr>
          <w:rFonts w:ascii="Times New Roman" w:hAnsi="Times New Roman" w:cs="Times New Roman"/>
          <w:sz w:val="24"/>
          <w:szCs w:val="24"/>
        </w:rPr>
      </w:pPr>
      <w:r>
        <w:rPr>
          <w:rFonts w:cs="Times New Roman" w:ascii="Times New Roman" w:hAnsi="Times New Roman"/>
          <w:sz w:val="24"/>
          <w:szCs w:val="24"/>
        </w:rPr>
        <w:t>YPs</w:t>
      </w:r>
    </w:p>
    <w:p>
      <w:pPr>
        <w:pStyle w:val="ListParagraph"/>
        <w:numPr>
          <w:ilvl w:val="0"/>
          <w:numId w:val="3"/>
        </w:numPr>
        <w:spacing w:lineRule="auto" w:line="276"/>
        <w:jc w:val="both"/>
        <w:rPr>
          <w:rFonts w:ascii="Times New Roman" w:hAnsi="Times New Roman" w:cs="Times New Roman"/>
          <w:sz w:val="24"/>
          <w:szCs w:val="24"/>
        </w:rPr>
      </w:pPr>
      <w:r>
        <w:rPr>
          <w:rFonts w:cs="Times New Roman" w:ascii="Times New Roman" w:hAnsi="Times New Roman"/>
          <w:sz w:val="24"/>
          <w:szCs w:val="24"/>
        </w:rPr>
        <w:t>CMF</w:t>
      </w:r>
    </w:p>
    <w:p>
      <w:pPr>
        <w:pStyle w:val="ListParagraph"/>
        <w:numPr>
          <w:ilvl w:val="0"/>
          <w:numId w:val="3"/>
        </w:numPr>
        <w:spacing w:lineRule="auto" w:line="276"/>
        <w:jc w:val="both"/>
        <w:rPr>
          <w:rFonts w:ascii="Times New Roman" w:hAnsi="Times New Roman" w:cs="Times New Roman"/>
          <w:sz w:val="24"/>
          <w:szCs w:val="24"/>
        </w:rPr>
      </w:pPr>
      <w:r>
        <w:rPr>
          <w:rFonts w:cs="Times New Roman" w:ascii="Times New Roman" w:hAnsi="Times New Roman"/>
          <w:sz w:val="24"/>
          <w:szCs w:val="24"/>
        </w:rPr>
        <w:t>Congregation</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jc w:val="both"/>
        <w:rPr>
          <w:rFonts w:ascii="Times New Roman" w:hAnsi="Times New Roman" w:cs="Times New Roman"/>
          <w:sz w:val="24"/>
          <w:szCs w:val="24"/>
        </w:rPr>
      </w:pPr>
      <w:r>
        <w:rPr>
          <w:rFonts w:cs="Times New Roman" w:ascii="DejaVu Sans" w:hAnsi="DejaVu Sans"/>
          <w:b/>
          <w:bCs/>
          <w:color w:val="C9211E"/>
          <w:sz w:val="28"/>
          <w:szCs w:val="28"/>
        </w:rPr>
        <w:t>Hymn</w:t>
      </w:r>
      <w:r>
        <w:rPr>
          <w:rFonts w:cs="Times New Roman" w:ascii="Times New Roman" w:hAnsi="Times New Roman"/>
          <w:b/>
          <w:bCs/>
          <w:sz w:val="24"/>
          <w:szCs w:val="24"/>
        </w:rPr>
        <w:t xml:space="preserve"> CHB 238 </w:t>
      </w:r>
    </w:p>
    <w:p>
      <w:pPr>
        <w:pStyle w:val="Normal"/>
        <w:widowControl/>
        <w:bidi w:val="0"/>
        <w:spacing w:lineRule="auto" w:line="276" w:before="0" w:after="160"/>
        <w:ind w:hanging="269" w:start="269" w:end="0"/>
        <w:jc w:val="start"/>
        <w:rPr>
          <w:rFonts w:ascii="Times New Roman" w:hAnsi="Times New Roman" w:cs="Times New Roman"/>
          <w:sz w:val="24"/>
          <w:szCs w:val="24"/>
        </w:rPr>
      </w:pPr>
      <w:r>
        <w:rPr>
          <w:rFonts w:cs="Times New Roman" w:ascii="Times New Roman" w:hAnsi="Times New Roman"/>
          <w:sz w:val="24"/>
          <w:szCs w:val="24"/>
        </w:rPr>
        <w:t xml:space="preserve">1  </w:t>
      </w:r>
      <w:r>
        <w:rPr>
          <w:rFonts w:cs="Times New Roman" w:ascii="Times New Roman" w:hAnsi="Times New Roman"/>
          <w:b/>
          <w:bCs/>
          <w:sz w:val="24"/>
          <w:szCs w:val="24"/>
        </w:rPr>
        <w:t>Fading away</w:t>
      </w:r>
      <w:r>
        <w:rPr>
          <w:rFonts w:cs="Times New Roman" w:ascii="Times New Roman" w:hAnsi="Times New Roman"/>
          <w:sz w:val="24"/>
          <w:szCs w:val="24"/>
        </w:rPr>
        <w:t xml:space="preserve"> like the stars of the morning,</w:t>
        <w:br/>
        <w:t>Losing their light in the glorious sun--</w:t>
        <w:br/>
        <w:t>Thus would we pass from the earth and its toiling,</w:t>
        <w:br/>
        <w:t>Only remembered by what we have done.</w:t>
      </w:r>
    </w:p>
    <w:p>
      <w:pPr>
        <w:pStyle w:val="Normal"/>
        <w:widowControl/>
        <w:bidi w:val="0"/>
        <w:spacing w:lineRule="auto" w:line="276" w:before="0" w:after="160"/>
        <w:ind w:hanging="269" w:start="629" w:end="0"/>
        <w:jc w:val="start"/>
        <w:rPr>
          <w:rFonts w:ascii="Times New Roman" w:hAnsi="Times New Roman" w:cs="Times New Roman"/>
          <w:sz w:val="24"/>
          <w:szCs w:val="24"/>
        </w:rPr>
      </w:pPr>
      <w:r>
        <w:rPr>
          <w:rFonts w:cs="Times New Roman" w:ascii="Times New Roman" w:hAnsi="Times New Roman"/>
          <w:sz w:val="24"/>
          <w:szCs w:val="24"/>
        </w:rPr>
        <w:br/>
      </w:r>
      <w:r>
        <w:rPr>
          <w:rFonts w:cs="Times New Roman" w:ascii="Times New Roman" w:hAnsi="Times New Roman"/>
          <w:i/>
          <w:iCs/>
          <w:sz w:val="24"/>
          <w:szCs w:val="24"/>
        </w:rPr>
        <w:t>Only remembered, only remembered,</w:t>
        <w:br/>
        <w:t>Only remembered by what we have done;</w:t>
        <w:br/>
        <w:t>Thus would we pass from the earth and its toiling,</w:t>
        <w:br/>
        <w:t>Only remembered by what we have done.</w:t>
      </w:r>
    </w:p>
    <w:p>
      <w:pPr>
        <w:pStyle w:val="Normal"/>
        <w:widowControl/>
        <w:bidi w:val="0"/>
        <w:spacing w:lineRule="auto" w:line="276" w:before="0" w:after="160"/>
        <w:ind w:hanging="269" w:start="269" w:end="0"/>
        <w:jc w:val="start"/>
        <w:rPr>
          <w:rFonts w:ascii="Times New Roman" w:hAnsi="Times New Roman" w:cs="Times New Roman"/>
          <w:sz w:val="24"/>
          <w:szCs w:val="24"/>
        </w:rPr>
      </w:pPr>
      <w:r>
        <w:rPr>
          <w:rFonts w:cs="Times New Roman" w:ascii="Times New Roman" w:hAnsi="Times New Roman"/>
          <w:sz w:val="24"/>
          <w:szCs w:val="24"/>
        </w:rPr>
        <w:t>2  Shall we be miss'd though by others succeeded,</w:t>
        <w:br/>
        <w:t>Reaping the fields we in springtime have sown?</w:t>
        <w:br/>
        <w:t>No, for the sowers may pass from their labors,</w:t>
        <w:br/>
        <w:t>Only remembered by what they have done. [Refrain]</w:t>
      </w:r>
    </w:p>
    <w:p>
      <w:pPr>
        <w:pStyle w:val="Normal"/>
        <w:widowControl/>
        <w:bidi w:val="0"/>
        <w:spacing w:lineRule="auto" w:line="276" w:before="0" w:after="160"/>
        <w:ind w:hanging="269" w:start="269" w:end="0"/>
        <w:jc w:val="start"/>
        <w:rPr>
          <w:rFonts w:ascii="Times New Roman" w:hAnsi="Times New Roman" w:cs="Times New Roman"/>
          <w:sz w:val="24"/>
          <w:szCs w:val="24"/>
        </w:rPr>
      </w:pPr>
      <w:r>
        <w:rPr>
          <w:rFonts w:cs="Times New Roman" w:ascii="Times New Roman" w:hAnsi="Times New Roman"/>
          <w:sz w:val="24"/>
          <w:szCs w:val="24"/>
        </w:rPr>
        <w:t>3  Only the truth that in life we have spoken,</w:t>
        <w:br/>
        <w:t>Only the seed that on earth we have sown;</w:t>
        <w:br/>
        <w:t>These shall pass onward when we are forgotten,</w:t>
        <w:br/>
        <w:t>Fruits of the harvest and what we have done. [Refrain]</w:t>
      </w:r>
    </w:p>
    <w:p>
      <w:pPr>
        <w:pStyle w:val="Normal"/>
        <w:widowControl/>
        <w:bidi w:val="0"/>
        <w:spacing w:lineRule="auto" w:line="276" w:before="0" w:after="160"/>
        <w:ind w:hanging="269" w:start="269" w:end="0"/>
        <w:jc w:val="start"/>
        <w:rPr>
          <w:rFonts w:ascii="Times New Roman" w:hAnsi="Times New Roman" w:cs="Times New Roman"/>
          <w:sz w:val="24"/>
          <w:szCs w:val="24"/>
        </w:rPr>
      </w:pPr>
      <w:r>
        <w:rPr>
          <w:rFonts w:cs="Times New Roman" w:ascii="Times New Roman" w:hAnsi="Times New Roman"/>
          <w:sz w:val="24"/>
          <w:szCs w:val="24"/>
        </w:rPr>
        <w:t>4  Oh, when the Saviour shall make up His jewels,</w:t>
        <w:br/>
        <w:t>When the bright crowns of rejoicing are won,</w:t>
        <w:br/>
        <w:t>Then shall His weary and faithful disciples,</w:t>
        <w:br/>
        <w:t>All be remembered by what they have done. [Refrain]</w:t>
      </w:r>
    </w:p>
    <w:p>
      <w:pPr>
        <w:pStyle w:val="Normal"/>
        <w:spacing w:lineRule="auto" w:line="276"/>
        <w:jc w:val="start"/>
        <w:rPr>
          <w:rFonts w:ascii="Times New Roman" w:hAnsi="Times New Roman" w:cs="Times New Roman"/>
          <w:b/>
          <w:bCs/>
          <w:sz w:val="24"/>
          <w:szCs w:val="24"/>
        </w:rPr>
      </w:pPr>
      <w:r>
        <w:rPr>
          <w:rFonts w:cs="Times New Roman" w:ascii="Times New Roman" w:hAnsi="Times New Roman"/>
          <w:b/>
          <w:bCs/>
          <w:sz w:val="24"/>
          <w:szCs w:val="24"/>
        </w:rPr>
      </w:r>
    </w:p>
    <w:p>
      <w:pPr>
        <w:pStyle w:val="Normal"/>
        <w:jc w:val="both"/>
        <w:rPr>
          <w:rFonts w:ascii="DejaVu Sans" w:hAnsi="DejaVu Sans" w:cs="Times New Roman"/>
          <w:b/>
          <w:bCs/>
          <w:color w:val="C9211E"/>
          <w:sz w:val="28"/>
          <w:szCs w:val="28"/>
        </w:rPr>
      </w:pPr>
      <w:r>
        <w:rPr>
          <w:rFonts w:cs="Times New Roman" w:ascii="DejaVu Sans" w:hAnsi="DejaVu Sans"/>
          <w:b/>
          <w:bCs/>
          <w:color w:val="C9211E"/>
          <w:sz w:val="28"/>
          <w:szCs w:val="28"/>
        </w:rPr>
        <w:t xml:space="preserve">Sermon: </w:t>
      </w:r>
    </w:p>
    <w:p>
      <w:pPr>
        <w:pStyle w:val="Normal"/>
        <w:spacing w:lineRule="auto" w:line="276"/>
        <w:jc w:val="both"/>
        <w:rPr>
          <w:rFonts w:ascii="Times New Roman" w:hAnsi="Times New Roman" w:cs="Times New Roman"/>
          <w:sz w:val="24"/>
          <w:szCs w:val="24"/>
        </w:rPr>
      </w:pPr>
      <w:r>
        <w:rPr>
          <w:rFonts w:cs="Times New Roman" w:ascii="Times New Roman" w:hAnsi="Times New Roman"/>
          <w:b/>
          <w:bCs/>
          <w:sz w:val="24"/>
          <w:szCs w:val="24"/>
        </w:rPr>
        <w:t xml:space="preserve">Song: </w:t>
      </w:r>
      <w:r>
        <w:rPr>
          <w:rFonts w:cs="Times New Roman" w:ascii="Times New Roman" w:hAnsi="Times New Roman"/>
          <w:b w:val="false"/>
          <w:bCs w:val="false"/>
          <w:sz w:val="24"/>
          <w:szCs w:val="24"/>
        </w:rPr>
        <w:t>Congregational Choir</w:t>
      </w:r>
    </w:p>
    <w:p>
      <w:pPr>
        <w:pStyle w:val="Normal"/>
        <w:spacing w:lineRule="auto" w:line="276"/>
        <w:jc w:val="both"/>
        <w:rPr>
          <w:rFonts w:ascii="Times New Roman" w:hAnsi="Times New Roman" w:cs="Times New Roman"/>
          <w:sz w:val="24"/>
          <w:szCs w:val="24"/>
        </w:rPr>
      </w:pPr>
      <w:r>
        <w:rPr>
          <w:rFonts w:cs="Times New Roman" w:ascii="DejaVu Sans" w:hAnsi="DejaVu Sans"/>
          <w:b/>
          <w:bCs/>
          <w:color w:val="C9211E"/>
          <w:sz w:val="28"/>
          <w:szCs w:val="28"/>
        </w:rPr>
        <w:t>Funeral Offering:</w:t>
      </w:r>
      <w:r>
        <w:rPr>
          <w:rFonts w:cs="Times New Roman" w:ascii="Times New Roman" w:hAnsi="Times New Roman"/>
          <w:b/>
          <w:bCs/>
          <w:sz w:val="24"/>
          <w:szCs w:val="24"/>
        </w:rPr>
        <w:t xml:space="preserve"> </w:t>
      </w:r>
      <w:r>
        <w:rPr>
          <w:rFonts w:cs="Times New Roman" w:ascii="Times New Roman" w:hAnsi="Times New Roman"/>
          <w:b w:val="false"/>
          <w:bCs w:val="false"/>
          <w:sz w:val="24"/>
          <w:szCs w:val="24"/>
        </w:rPr>
        <w:t>CWF /  Hallelujah Choir</w:t>
      </w:r>
    </w:p>
    <w:p>
      <w:pPr>
        <w:pStyle w:val="Normal"/>
        <w:jc w:val="both"/>
        <w:rPr>
          <w:rFonts w:ascii="DejaVu Sans" w:hAnsi="DejaVu Sans" w:cs="Times New Roman"/>
          <w:b/>
          <w:bCs/>
          <w:color w:val="C9211E"/>
          <w:sz w:val="28"/>
          <w:szCs w:val="28"/>
        </w:rPr>
      </w:pPr>
      <w:r>
        <w:rPr>
          <w:rFonts w:cs="Times New Roman" w:ascii="DejaVu Sans" w:hAnsi="DejaVu Sans"/>
          <w:b/>
          <w:bCs/>
          <w:color w:val="C9211E"/>
          <w:sz w:val="28"/>
          <w:szCs w:val="28"/>
        </w:rPr>
        <w:t>Family Thanksgiving</w:t>
      </w:r>
    </w:p>
    <w:p>
      <w:pPr>
        <w:pStyle w:val="Normal"/>
        <w:jc w:val="both"/>
        <w:rPr>
          <w:rFonts w:ascii="DejaVu Sans" w:hAnsi="DejaVu Sans" w:cs="Times New Roman"/>
          <w:b/>
          <w:bCs/>
          <w:color w:val="C9211E"/>
          <w:sz w:val="28"/>
          <w:szCs w:val="28"/>
        </w:rPr>
      </w:pPr>
      <w:r>
        <w:rPr>
          <w:rFonts w:cs="Times New Roman" w:ascii="DejaVu Sans" w:hAnsi="DejaVu Sans"/>
          <w:b/>
          <w:bCs/>
          <w:color w:val="C9211E"/>
          <w:sz w:val="28"/>
          <w:szCs w:val="28"/>
        </w:rPr>
        <w:t xml:space="preserve">Holy Communion </w:t>
      </w:r>
    </w:p>
    <w:p>
      <w:pPr>
        <w:pStyle w:val="Normal"/>
        <w:jc w:val="both"/>
        <w:rPr>
          <w:rFonts w:ascii="DejaVu Sans" w:hAnsi="DejaVu Sans" w:cs="Times New Roman"/>
          <w:b/>
          <w:bCs/>
          <w:color w:val="C9211E"/>
          <w:sz w:val="28"/>
          <w:szCs w:val="28"/>
        </w:rPr>
      </w:pPr>
      <w:r>
        <w:rPr>
          <w:rFonts w:cs="Times New Roman" w:ascii="DejaVu Sans" w:hAnsi="DejaVu Sans"/>
          <w:b/>
          <w:bCs/>
          <w:color w:val="C9211E"/>
          <w:sz w:val="28"/>
          <w:szCs w:val="28"/>
        </w:rPr>
        <w:t>Announcements</w:t>
      </w:r>
    </w:p>
    <w:p>
      <w:pPr>
        <w:pStyle w:val="Normal"/>
        <w:jc w:val="both"/>
        <w:rPr>
          <w:rFonts w:ascii="DejaVu Sans" w:hAnsi="DejaVu Sans" w:cs="Times New Roman"/>
          <w:b/>
          <w:bCs/>
          <w:color w:val="C9211E"/>
          <w:sz w:val="28"/>
          <w:szCs w:val="28"/>
        </w:rPr>
      </w:pPr>
      <w:r>
        <w:rPr>
          <w:rFonts w:cs="Times New Roman" w:ascii="DejaVu Sans" w:hAnsi="DejaVu Sans"/>
          <w:b/>
          <w:bCs/>
          <w:color w:val="C9211E"/>
          <w:sz w:val="28"/>
          <w:szCs w:val="28"/>
        </w:rPr>
        <w:t>Commendation</w:t>
      </w:r>
    </w:p>
    <w:p>
      <w:pPr>
        <w:pStyle w:val="Normal"/>
        <w:spacing w:lineRule="auto" w:line="276"/>
        <w:jc w:val="both"/>
        <w:rPr>
          <w:rFonts w:ascii="Times New Roman" w:hAnsi="Times New Roman" w:cs="Times New Roman"/>
          <w:b/>
          <w:bCs/>
          <w:sz w:val="24"/>
          <w:szCs w:val="24"/>
        </w:rPr>
      </w:pPr>
      <w:r>
        <w:rPr>
          <w:rFonts w:cs="Times New Roman" w:ascii="DejaVu Sans" w:hAnsi="DejaVu Sans"/>
          <w:b/>
          <w:bCs/>
          <w:color w:val="C9211E"/>
          <w:sz w:val="28"/>
          <w:szCs w:val="28"/>
        </w:rPr>
        <w:t>Recession</w:t>
      </w:r>
      <w:r>
        <w:rPr>
          <w:rFonts w:cs="Times New Roman" w:ascii="Times New Roman" w:hAnsi="Times New Roman"/>
          <w:b/>
          <w:bCs/>
          <w:sz w:val="24"/>
          <w:szCs w:val="24"/>
        </w:rPr>
        <w:t xml:space="preserve"> </w:t>
      </w:r>
    </w:p>
    <w:p>
      <w:pPr>
        <w:pStyle w:val="Normal"/>
        <w:spacing w:lineRule="auto" w:line="276"/>
        <w:jc w:val="both"/>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276"/>
        <w:jc w:val="both"/>
        <w:rPr>
          <w:rFonts w:ascii="Times New Roman" w:hAnsi="Times New Roman" w:cs="Times New Roman"/>
          <w:b/>
          <w:bCs/>
          <w:sz w:val="24"/>
          <w:szCs w:val="24"/>
        </w:rPr>
      </w:pPr>
      <w:r>
        <w:rPr>
          <w:rFonts w:cs="Times New Roman" w:ascii="Times New Roman" w:hAnsi="Times New Roman"/>
          <w:b/>
          <w:bCs/>
          <w:sz w:val="24"/>
          <w:szCs w:val="24"/>
        </w:rPr>
        <w:t xml:space="preserve"> </w:t>
      </w:r>
    </w:p>
    <w:p>
      <w:pPr>
        <w:pStyle w:val="Normal"/>
        <w:spacing w:lineRule="auto" w:line="276"/>
        <w:jc w:val="center"/>
        <w:rPr>
          <w:rFonts w:ascii="Times New Roman" w:hAnsi="Times New Roman" w:cs="Times New Roman"/>
          <w:b/>
          <w:bCs/>
          <w:sz w:val="24"/>
          <w:szCs w:val="24"/>
          <w:u w:val="single"/>
        </w:rPr>
      </w:pPr>
      <w:r>
        <w:rPr>
          <w:rFonts w:cs="Times New Roman" w:ascii="Times New Roman" w:hAnsi="Times New Roman"/>
          <w:b/>
          <w:bCs/>
          <w:sz w:val="24"/>
          <w:szCs w:val="24"/>
          <w:u w:val="single"/>
        </w:rPr>
      </w:r>
    </w:p>
    <w:p>
      <w:pPr>
        <w:pStyle w:val="Normal"/>
        <w:spacing w:lineRule="auto" w:line="276"/>
        <w:jc w:val="both"/>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24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76"/>
        <w:jc w:val="both"/>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160"/>
        <w:jc w:val="both"/>
        <w:rPr>
          <w:rFonts w:ascii="Times New Roman" w:hAnsi="Times New Roman" w:cs="Times New Roman"/>
          <w:sz w:val="24"/>
          <w:szCs w:val="24"/>
        </w:rPr>
      </w:pPr>
      <w:r>
        <w:rPr>
          <w:rFonts w:cs="Times New Roman" w:ascii="Times New Roman" w:hAnsi="Times New Roman"/>
          <w:sz w:val="24"/>
          <w:szCs w:val="24"/>
        </w:rPr>
      </w:r>
    </w:p>
    <w:sectPr>
      <w:type w:val="nextPage"/>
      <w:pgSz w:w="12240" w:h="15840"/>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Liberation Serif">
    <w:altName w:val="Times New Roman"/>
    <w:charset w:val="01" w:characterSet="utf-8"/>
    <w:family w:val="swiss"/>
    <w:pitch w:val="variable"/>
  </w:font>
  <w:font w:name="Liberation Sans">
    <w:altName w:val="Arial"/>
    <w:charset w:val="01" w:characterSet="utf-8"/>
    <w:family w:val="roman"/>
    <w:pitch w:val="variable"/>
  </w:font>
  <w:font w:name="Times New Roman">
    <w:charset w:val="01" w:characterSet="utf-8"/>
    <w:family w:val="roman"/>
    <w:pitch w:val="variable"/>
  </w:font>
  <w:font w:name="DejaVu Sans">
    <w:charset w:val="01" w:characterSet="utf-8"/>
    <w:family w:val="roman"/>
    <w:pitch w:val="variable"/>
  </w:font>
  <w:font w:name="times">
    <w:altName w:val="Times New Roman"/>
    <w:charset w:val="01" w:characterSet="utf-8"/>
    <w:family w:val="roman"/>
    <w:pitch w:val="variable"/>
  </w:font>
  <w:font w:name="Wingdings">
    <w:charset w:val="02"/>
    <w:family w:val="auto"/>
    <w:pitch w:val="default"/>
  </w:font>
  <w:font w:name="Courier New">
    <w:charset w:val="01"/>
    <w:family w:val="modern"/>
    <w:pitch w:val="fixed"/>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Wingdings" w:hAnsi="Wingdings" w:cs="Wingding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bullet"/>
      <w:lvlText w:val=""/>
      <w:lvlJc w:val="start"/>
      <w:pPr>
        <w:tabs>
          <w:tab w:val="num" w:pos="0"/>
        </w:tabs>
        <w:ind w:start="720" w:hanging="360"/>
      </w:pPr>
      <w:rPr>
        <w:rFonts w:ascii="Wingdings" w:hAnsi="Wingdings" w:cs="Wingding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3">
    <w:lvl w:ilvl="0">
      <w:start w:val="1"/>
      <w:numFmt w:val="bullet"/>
      <w:lvlText w:val=""/>
      <w:lvlJc w:val="start"/>
      <w:pPr>
        <w:tabs>
          <w:tab w:val="num" w:pos="0"/>
        </w:tabs>
        <w:ind w:start="720" w:hanging="360"/>
      </w:pPr>
      <w:rPr>
        <w:rFonts w:ascii="Wingdings" w:hAnsi="Wingdings" w:cs="Wingding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4">
    <w:lvl w:ilvl="0">
      <w:start w:val="1"/>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5">
    <w:lvl w:ilvl="0">
      <w:start w:val="2"/>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6">
    <w:lvl w:ilvl="0">
      <w:start w:val="3"/>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DejaVu Sans"/>
        <w:sz w:val="22"/>
        <w:szCs w:val="22"/>
        <w:lang w:val="en-US" w:eastAsia="en-US" w:bidi="ar-SA"/>
      </w:rPr>
    </w:rPrDefault>
    <w:pPrDefault>
      <w:pPr>
        <w:suppressAutoHyphens w:val="true"/>
      </w:pPr>
    </w:pPrDefault>
  </w:docDefaults>
  <w:style w:type="paragraph" w:styleId="Normal">
    <w:name w:val="Normal"/>
    <w:qFormat/>
    <w:pPr>
      <w:widowControl/>
      <w:suppressAutoHyphens w:val="true"/>
      <w:overflowPunct w:val="false"/>
      <w:bidi w:val="0"/>
      <w:spacing w:lineRule="auto" w:line="259" w:before="0" w:after="160"/>
      <w:jc w:val="start"/>
    </w:pPr>
    <w:rPr>
      <w:rFonts w:ascii="Calibri" w:hAnsi="Calibri" w:eastAsia="Calibri" w:cs="DejaVu Sans"/>
      <w:color w:val="auto"/>
      <w:kern w:val="0"/>
      <w:sz w:val="22"/>
      <w:szCs w:val="22"/>
      <w:lang w:val="en-US" w:eastAsia="en-US" w:bidi="ar-SA"/>
    </w:rPr>
  </w:style>
  <w:style w:type="paragraph" w:styleId="Heading2">
    <w:name w:val="Heading 2"/>
    <w:basedOn w:val="Heading"/>
    <w:next w:val="BodyText"/>
    <w:qFormat/>
    <w:pPr>
      <w:numPr>
        <w:ilvl w:val="0"/>
        <w:numId w:val="0"/>
      </w:numPr>
      <w:spacing w:before="200" w:after="120"/>
      <w:outlineLvl w:val="1"/>
    </w:pPr>
    <w:rPr>
      <w:rFonts w:ascii="Liberation Serif" w:hAnsi="Liberation Serif" w:eastAsia="DejaVu Sans" w:cs="DejaVu Sans"/>
      <w:b/>
      <w:bCs/>
      <w:sz w:val="36"/>
      <w:szCs w:val="36"/>
    </w:rPr>
  </w:style>
  <w:style w:type="character" w:styleId="DefaultParagraphFont">
    <w:name w:val="Default Paragraph Font"/>
    <w:qFormat/>
    <w:rPr/>
  </w:style>
  <w:style w:type="character" w:styleId="apple-tab-span">
    <w:name w:val="apple-tab-span"/>
    <w:basedOn w:val="DefaultParagraphFont"/>
    <w:qFormat/>
    <w:rPr/>
  </w:style>
  <w:style w:type="character" w:styleId="Strong">
    <w:name w:val="Strong"/>
    <w:qFormat/>
    <w:rPr>
      <w:b/>
      <w:bCs/>
    </w:rPr>
  </w:style>
  <w:style w:type="paragraph" w:styleId="Heading">
    <w:name w:val="Heading"/>
    <w:basedOn w:val="Normal"/>
    <w:next w:val="BodyText"/>
    <w:qFormat/>
    <w:pPr>
      <w:keepNext w:val="true"/>
      <w:spacing w:before="240" w:after="120"/>
    </w:pPr>
    <w:rPr>
      <w:rFonts w:ascii="Liberation Sans" w:hAnsi="Liberation Sans" w:eastAsia="Noto Sans"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ListParagraph">
    <w:name w:val="List Paragraph"/>
    <w:basedOn w:val="Normal"/>
    <w:qFormat/>
    <w:pPr>
      <w:spacing w:before="0" w:after="160"/>
      <w:ind w:start="720"/>
      <w:contextualSpacing/>
    </w:pPr>
    <w:rPr/>
  </w:style>
  <w:style w:type="paragraph" w:styleId="NormalWeb">
    <w:name w:val="Normal (Web)"/>
    <w:basedOn w:val="Normal"/>
    <w:qFormat/>
    <w:pPr>
      <w:spacing w:lineRule="auto" w:line="240" w:before="280" w:after="280"/>
    </w:pPr>
    <w:rPr>
      <w:rFonts w:ascii="Times New Roman" w:hAnsi="Times New Roman" w:eastAsia="Times New Roman" w:cs="Times New Roman"/>
      <w:sz w:val="24"/>
      <w:szCs w:val="24"/>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291</TotalTime>
  <Application>LibreOffice/24.2.7.2$Linux_X86_64 LibreOffice_project/420$Build-2</Application>
  <AppVersion>15.0000</AppVersion>
  <Pages>5</Pages>
  <Words>924</Words>
  <Characters>3961</Characters>
  <CharactersWithSpaces>4835</CharactersWithSpaces>
  <Paragraphs>88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2022-01-28T07:35:00Z</dcterms:created>
  <dc:creator>Pro-3 IS</dc:creator>
  <dc:description/>
  <dc:language>en-US</dc:language>
  <cp:lastModifiedBy/>
  <dcterms:modified xsi:type="dcterms:W3CDTF">2026-07-01T16:04:16Z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file>